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1517" w14:textId="77777777" w:rsidR="00662F9B" w:rsidRDefault="00662F9B" w:rsidP="00662F9B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038956" w14:textId="520385F6" w:rsidR="00662F9B" w:rsidRPr="00662F9B" w:rsidRDefault="00662F9B" w:rsidP="00662F9B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2F9B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Центр внешкольной работы Кашарского района</w:t>
      </w:r>
    </w:p>
    <w:p w14:paraId="24B899C3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8EF886F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851E5CF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8EA2E15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4AF6CD72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93464F4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6A11DCF9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4A5731DF" w14:textId="77777777" w:rsidR="00662F9B" w:rsidRPr="00662F9B" w:rsidRDefault="00662F9B" w:rsidP="00662F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E2103B1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662F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Воспитательное мероприятие:</w:t>
      </w:r>
    </w:p>
    <w:p w14:paraId="23976250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1A355B5" w14:textId="1C7A0CD2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  <w:r w:rsidRPr="00662F9B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>День Защитника Отечества</w:t>
      </w:r>
      <w:r w:rsidRPr="00662F9B"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  <w:t>»</w:t>
      </w:r>
    </w:p>
    <w:p w14:paraId="721BAE88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</w:p>
    <w:p w14:paraId="2B0396F0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444444"/>
          <w:sz w:val="44"/>
          <w:szCs w:val="44"/>
          <w:lang w:eastAsia="ru-RU"/>
        </w:rPr>
      </w:pPr>
    </w:p>
    <w:p w14:paraId="43C23A0C" w14:textId="77777777" w:rsidR="00662F9B" w:rsidRPr="00662F9B" w:rsidRDefault="00662F9B" w:rsidP="00662F9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662F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Педагог дополнительного образования: </w:t>
      </w:r>
    </w:p>
    <w:p w14:paraId="0D39B56E" w14:textId="77777777" w:rsidR="00662F9B" w:rsidRPr="00662F9B" w:rsidRDefault="00662F9B" w:rsidP="00662F9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662F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В.Н. Гриценко</w:t>
      </w:r>
    </w:p>
    <w:p w14:paraId="79F1F2FB" w14:textId="77777777" w:rsidR="00662F9B" w:rsidRPr="00662F9B" w:rsidRDefault="00662F9B" w:rsidP="00662F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26661BA6" w14:textId="114A8B84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3D6F568" w14:textId="1891884D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226ACA5" w14:textId="40B9F209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88710AC" w14:textId="30976250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AA36A02" w14:textId="2A26AB7D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88DAF4E" w14:textId="0CD71379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212B098" w14:textId="120D946F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E04184E" w14:textId="6E2521BB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18BE205" w14:textId="0E6AA0A1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BA0E68E" w14:textId="56B9938D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85E6A61" w14:textId="4923E321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0CD454E" w14:textId="5DE86C6B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8942FB9" w14:textId="27F78BE6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EBEB92A" w14:textId="55D26C74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4978313" w14:textId="4F83BB3A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2025 г.</w:t>
      </w:r>
    </w:p>
    <w:p w14:paraId="0BB2927D" w14:textId="1FDB7607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с.Кашары</w:t>
      </w:r>
    </w:p>
    <w:p w14:paraId="414BA6DC" w14:textId="77777777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18C30658" w14:textId="77777777" w:rsidR="00662F9B" w:rsidRDefault="00662F9B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6CC36BA" w14:textId="5FB463D0" w:rsidR="00C76E56" w:rsidRPr="00003847" w:rsidRDefault="00C76E56" w:rsidP="00C76E5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003847">
        <w:rPr>
          <w:b/>
          <w:bCs/>
          <w:color w:val="000000"/>
          <w:sz w:val="36"/>
          <w:szCs w:val="36"/>
        </w:rPr>
        <w:lastRenderedPageBreak/>
        <w:t>Воспитательное мероприятие:</w:t>
      </w:r>
    </w:p>
    <w:p w14:paraId="635C4054" w14:textId="77777777" w:rsidR="007207D4" w:rsidRDefault="007207D4" w:rsidP="00C76E56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80CE7">
        <w:rPr>
          <w:sz w:val="28"/>
          <w:szCs w:val="28"/>
        </w:rPr>
        <w:t>«День защитника отечества!»</w:t>
      </w:r>
    </w:p>
    <w:p w14:paraId="651CD0A6" w14:textId="77777777" w:rsidR="00C76E56" w:rsidRPr="004565BB" w:rsidRDefault="00C76E56" w:rsidP="00C76E5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Место проведения: МБОУ Киевская СОШ</w:t>
      </w:r>
    </w:p>
    <w:p w14:paraId="1D7D4CFE" w14:textId="77777777" w:rsidR="00C76E56" w:rsidRDefault="00C76E56" w:rsidP="00C76E5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Время проведения: </w:t>
      </w:r>
      <w:r w:rsidR="00E80D4B">
        <w:rPr>
          <w:b/>
          <w:bCs/>
          <w:color w:val="000000"/>
          <w:sz w:val="28"/>
          <w:szCs w:val="28"/>
        </w:rPr>
        <w:t>2</w:t>
      </w:r>
      <w:r w:rsidR="00755CA6">
        <w:rPr>
          <w:b/>
          <w:bCs/>
          <w:color w:val="000000"/>
          <w:sz w:val="28"/>
          <w:szCs w:val="28"/>
        </w:rPr>
        <w:t>1</w:t>
      </w:r>
      <w:r w:rsidRPr="004565BB">
        <w:rPr>
          <w:b/>
          <w:bCs/>
          <w:color w:val="000000"/>
          <w:sz w:val="28"/>
          <w:szCs w:val="28"/>
        </w:rPr>
        <w:t>.</w:t>
      </w:r>
      <w:r w:rsidR="00E80D4B">
        <w:rPr>
          <w:b/>
          <w:bCs/>
          <w:color w:val="000000"/>
          <w:sz w:val="28"/>
          <w:szCs w:val="28"/>
        </w:rPr>
        <w:t>02</w:t>
      </w:r>
      <w:r w:rsidRPr="004565BB">
        <w:rPr>
          <w:b/>
          <w:bCs/>
          <w:color w:val="000000"/>
          <w:sz w:val="28"/>
          <w:szCs w:val="28"/>
        </w:rPr>
        <w:t>.202</w:t>
      </w:r>
      <w:r w:rsidR="00755CA6">
        <w:rPr>
          <w:b/>
          <w:bCs/>
          <w:color w:val="000000"/>
          <w:sz w:val="28"/>
          <w:szCs w:val="28"/>
        </w:rPr>
        <w:t>5</w:t>
      </w:r>
      <w:r w:rsidRPr="004565BB">
        <w:rPr>
          <w:b/>
          <w:bCs/>
          <w:color w:val="000000"/>
          <w:sz w:val="28"/>
          <w:szCs w:val="28"/>
        </w:rPr>
        <w:t xml:space="preserve"> г.</w:t>
      </w:r>
    </w:p>
    <w:p w14:paraId="6AFF7A32" w14:textId="77777777" w:rsidR="00C76E56" w:rsidRPr="00C76E56" w:rsidRDefault="00C76E56" w:rsidP="00C76E5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 xml:space="preserve">Тема: </w:t>
      </w:r>
      <w:r w:rsidR="007207D4" w:rsidRPr="00980CE7">
        <w:rPr>
          <w:sz w:val="28"/>
          <w:szCs w:val="28"/>
        </w:rPr>
        <w:t>«День защитника отечества!»</w:t>
      </w:r>
    </w:p>
    <w:p w14:paraId="65FFCCC5" w14:textId="77777777" w:rsidR="00C76E56" w:rsidRPr="004565BB" w:rsidRDefault="00C76E56" w:rsidP="00C76E5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Педагог дополнительного образования: В.Н. Гриценко</w:t>
      </w:r>
    </w:p>
    <w:p w14:paraId="215F7E1B" w14:textId="77777777" w:rsidR="00E80D4B" w:rsidRDefault="00C76E56" w:rsidP="00C76E56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4565BB">
        <w:rPr>
          <w:b/>
          <w:bCs/>
          <w:color w:val="333333"/>
          <w:sz w:val="28"/>
          <w:szCs w:val="28"/>
        </w:rPr>
        <w:t>Цели: </w:t>
      </w:r>
      <w:r w:rsidRPr="004565BB">
        <w:rPr>
          <w:color w:val="000000"/>
          <w:sz w:val="28"/>
          <w:szCs w:val="28"/>
        </w:rPr>
        <w:t> </w:t>
      </w:r>
      <w:r w:rsidR="00E80D4B" w:rsidRPr="004624DC">
        <w:rPr>
          <w:sz w:val="28"/>
          <w:szCs w:val="28"/>
        </w:rPr>
        <w:t xml:space="preserve">на примере героических судеб соотечественников создать в представлении учащихся исторически сложившийся образ защитника Отечества, достойный памяти и уважения потомков. </w:t>
      </w:r>
    </w:p>
    <w:p w14:paraId="677591CC" w14:textId="77777777" w:rsidR="00C76E56" w:rsidRDefault="00C76E56" w:rsidP="00C76E56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Задачи:</w:t>
      </w:r>
    </w:p>
    <w:p w14:paraId="24671D99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>- дать понятие о защитнике Отечества;</w:t>
      </w:r>
    </w:p>
    <w:p w14:paraId="22E72BEF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 xml:space="preserve">- познакомить с историей праздника 23 февраля; </w:t>
      </w:r>
    </w:p>
    <w:p w14:paraId="198D2FE4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>- вспомнить и почтить память  героев – защитников Отечества в истории страны, родного края, школы, семьи;</w:t>
      </w:r>
    </w:p>
    <w:p w14:paraId="5872FCEB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 xml:space="preserve">- рассказать о  соотечественниках выполнявших интернациональный долг в Афганистане; </w:t>
      </w:r>
    </w:p>
    <w:p w14:paraId="4E5D9AF6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>- развить навыки поисковой и экскурсионной работы;</w:t>
      </w:r>
    </w:p>
    <w:p w14:paraId="780EB62A" w14:textId="77777777" w:rsidR="00E80D4B" w:rsidRPr="00E80D4B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E80D4B">
        <w:rPr>
          <w:rFonts w:ascii="Times New Roman" w:hAnsi="Times New Roman"/>
          <w:sz w:val="28"/>
          <w:szCs w:val="28"/>
        </w:rPr>
        <w:t xml:space="preserve">- воспитывать в учащихся интерес к истории страны, уважительное отношение к исторической памяти своего народа. </w:t>
      </w:r>
    </w:p>
    <w:p w14:paraId="676F718D" w14:textId="77777777" w:rsidR="00E80D4B" w:rsidRPr="00E80D4B" w:rsidRDefault="00E80D4B" w:rsidP="00C76E5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14:paraId="396417A6" w14:textId="77777777" w:rsidR="00C76E56" w:rsidRPr="004565BB" w:rsidRDefault="00C76E56" w:rsidP="00C76E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проведения:</w:t>
      </w:r>
      <w:r w:rsidRPr="004565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урок </w:t>
      </w:r>
      <w:r w:rsidRPr="004565BB">
        <w:rPr>
          <w:rFonts w:ascii="Times New Roman" w:eastAsia="Calibri" w:hAnsi="Times New Roman" w:cs="Times New Roman"/>
          <w:sz w:val="28"/>
          <w:szCs w:val="28"/>
        </w:rPr>
        <w:t>беседа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EC0495" w14:textId="77777777" w:rsidR="00C76E56" w:rsidRPr="004565BB" w:rsidRDefault="00C76E56" w:rsidP="00C76E5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Оборудование</w:t>
      </w:r>
      <w:r w:rsidRPr="004565BB">
        <w:rPr>
          <w:color w:val="000000"/>
          <w:sz w:val="28"/>
          <w:szCs w:val="28"/>
        </w:rPr>
        <w:t xml:space="preserve">: </w:t>
      </w:r>
      <w:r w:rsidR="00E80D4B" w:rsidRPr="007207D4">
        <w:rPr>
          <w:sz w:val="28"/>
          <w:szCs w:val="28"/>
        </w:rPr>
        <w:t>персональный компьютер, проектор, интерактивная доска, экран, презентация.</w:t>
      </w:r>
      <w:r w:rsidRPr="00216B08">
        <w:br/>
      </w:r>
      <w:r w:rsidRPr="004565BB">
        <w:rPr>
          <w:color w:val="000000"/>
          <w:sz w:val="28"/>
          <w:szCs w:val="28"/>
        </w:rPr>
        <w:t>.</w:t>
      </w:r>
    </w:p>
    <w:p w14:paraId="2C78BAB2" w14:textId="77777777" w:rsidR="00C76E56" w:rsidRDefault="00C76E56" w:rsidP="00C76E56">
      <w:pPr>
        <w:pStyle w:val="a6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4565BB">
        <w:rPr>
          <w:bCs/>
          <w:color w:val="000000"/>
          <w:sz w:val="28"/>
          <w:szCs w:val="28"/>
        </w:rPr>
        <w:t>Ход мероприятия:</w:t>
      </w:r>
    </w:p>
    <w:p w14:paraId="2E9F0E17" w14:textId="77777777" w:rsidR="00E80D4B" w:rsidRPr="004624DC" w:rsidRDefault="00E80D4B" w:rsidP="00E80D4B">
      <w:pPr>
        <w:pStyle w:val="a7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4624DC">
        <w:rPr>
          <w:i/>
          <w:color w:val="000000"/>
          <w:sz w:val="28"/>
          <w:szCs w:val="28"/>
          <w:shd w:val="clear" w:color="auto" w:fill="FFFFFF"/>
        </w:rPr>
        <w:t>Стоим мы на посту,</w:t>
      </w:r>
    </w:p>
    <w:p w14:paraId="26EC5083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повзводно и поротно. </w:t>
      </w:r>
    </w:p>
    <w:p w14:paraId="52D9885B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>Бессмертны, как огонь.</w:t>
      </w:r>
    </w:p>
    <w:p w14:paraId="7E50F1EF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 Спокойны, как гранит. </w:t>
      </w:r>
    </w:p>
    <w:p w14:paraId="025E46BA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Мы — армия страны. </w:t>
      </w:r>
    </w:p>
    <w:p w14:paraId="75CC0C6F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Мы — армия народа. </w:t>
      </w:r>
    </w:p>
    <w:p w14:paraId="3005E761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Великий подвиг наш </w:t>
      </w:r>
    </w:p>
    <w:p w14:paraId="6D8A31C1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 xml:space="preserve">история хранит. </w:t>
      </w:r>
    </w:p>
    <w:p w14:paraId="69A397D2" w14:textId="77777777" w:rsidR="00E80D4B" w:rsidRPr="004624DC" w:rsidRDefault="00E80D4B" w:rsidP="00E80D4B">
      <w:pPr>
        <w:pStyle w:val="a7"/>
        <w:rPr>
          <w:i/>
          <w:color w:val="000000"/>
          <w:sz w:val="28"/>
          <w:szCs w:val="28"/>
          <w:shd w:val="clear" w:color="auto" w:fill="FFFFFF"/>
        </w:rPr>
      </w:pPr>
    </w:p>
    <w:p w14:paraId="440443E8" w14:textId="77777777" w:rsidR="00E80D4B" w:rsidRPr="004624DC" w:rsidRDefault="00E80D4B" w:rsidP="00E80D4B">
      <w:pPr>
        <w:pStyle w:val="a7"/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624DC">
        <w:rPr>
          <w:i/>
          <w:color w:val="000000"/>
          <w:sz w:val="28"/>
          <w:szCs w:val="28"/>
          <w:shd w:val="clear" w:color="auto" w:fill="FFFFFF"/>
        </w:rPr>
        <w:t>Р. Рождественский</w:t>
      </w:r>
      <w:r w:rsidRPr="004624DC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</w:p>
    <w:p w14:paraId="72ADF558" w14:textId="77777777" w:rsidR="00E80D4B" w:rsidRPr="004624DC" w:rsidRDefault="00E80D4B" w:rsidP="00E80D4B">
      <w:pPr>
        <w:pStyle w:val="a7"/>
        <w:rPr>
          <w:i/>
          <w:sz w:val="28"/>
          <w:szCs w:val="28"/>
        </w:rPr>
      </w:pPr>
    </w:p>
    <w:p w14:paraId="16AA178C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Вступительная беседа: </w:t>
      </w:r>
    </w:p>
    <w:p w14:paraId="165622F7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- Как вы понимаете слово «Отечество»?</w:t>
      </w:r>
    </w:p>
    <w:p w14:paraId="01880DB0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- Кого мы считаем защитником Отечества?</w:t>
      </w:r>
    </w:p>
    <w:p w14:paraId="5B81D601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- Какие качества присущи защитнику Отечества?</w:t>
      </w:r>
    </w:p>
    <w:p w14:paraId="1EFBBFA1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- Сегодня накануне празднования государственного праздника Дня Защитника Отечества мы  проводим Урок Мужества, посвященный героям разных поколений. В ходе  истории нашего государства в народе сложился  свой образ защитника родной земли: бесстрашного, горячо любящего свою родную землю воина, который готов отдать жизнь за Отечество. Этот человек совершает подвиг не ради высокого звания и наград, но по велению своего сердца. Он готов встать на защиту своего народа и биться до последнего. Он готов помочь, тем, кто слабее, кто терпит несправедливость и нуждается в помощи. Он защищает свою родину не только в битвах, но и в мирное </w:t>
      </w:r>
      <w:r w:rsidRPr="003E2993">
        <w:rPr>
          <w:rFonts w:ascii="Times New Roman" w:hAnsi="Times New Roman"/>
          <w:sz w:val="28"/>
          <w:szCs w:val="28"/>
        </w:rPr>
        <w:lastRenderedPageBreak/>
        <w:t xml:space="preserve">время, стоя на страже безопасности родной земли. Сегодня мы вспомним таких героев, чтобы на примере их подвигов, понять, кто же такой настоящий защитник Отечества. В нашей стране издавна помнили и почитали своих героев, увековечивали память о них. Именно в нашей стране появился этот замечательный праздник, который празднуется 23 февраля.  </w:t>
      </w:r>
    </w:p>
    <w:p w14:paraId="3AF34B92" w14:textId="77777777" w:rsidR="00E80D4B" w:rsidRPr="003E2993" w:rsidRDefault="00E80D4B" w:rsidP="00E80D4B">
      <w:pPr>
        <w:pStyle w:val="a7"/>
        <w:rPr>
          <w:rFonts w:ascii="Times New Roman" w:hAnsi="Times New Roman"/>
          <w:i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– Откуда появился праздник День Защитника Отечества и почему его отмечают именно 23 февраля?</w:t>
      </w:r>
      <w:r w:rsidRPr="003E2993">
        <w:rPr>
          <w:rFonts w:ascii="Times New Roman" w:hAnsi="Times New Roman"/>
          <w:i/>
          <w:sz w:val="28"/>
          <w:szCs w:val="28"/>
        </w:rPr>
        <w:t xml:space="preserve"> </w:t>
      </w:r>
    </w:p>
    <w:p w14:paraId="22A6EFD7" w14:textId="77777777" w:rsidR="00E80D4B" w:rsidRPr="003E2993" w:rsidRDefault="00E80D4B" w:rsidP="00E80D4B">
      <w:pPr>
        <w:pStyle w:val="a7"/>
        <w:rPr>
          <w:rFonts w:ascii="Times New Roman" w:hAnsi="Times New Roman"/>
          <w:i/>
          <w:sz w:val="28"/>
          <w:szCs w:val="28"/>
        </w:rPr>
      </w:pPr>
      <w:r w:rsidRPr="003E2993">
        <w:rPr>
          <w:rFonts w:ascii="Times New Roman" w:hAnsi="Times New Roman"/>
          <w:i/>
          <w:sz w:val="28"/>
          <w:szCs w:val="28"/>
        </w:rPr>
        <w:t>Из истории праздника</w:t>
      </w:r>
    </w:p>
    <w:p w14:paraId="794BCFBD" w14:textId="77777777" w:rsidR="00E80D4B" w:rsidRPr="003E2993" w:rsidRDefault="00E80D4B" w:rsidP="00E80D4B">
      <w:pPr>
        <w:pStyle w:val="a7"/>
        <w:rPr>
          <w:rFonts w:ascii="Times New Roman" w:hAnsi="Times New Roman"/>
          <w:i/>
          <w:sz w:val="28"/>
          <w:szCs w:val="28"/>
        </w:rPr>
      </w:pPr>
    </w:p>
    <w:p w14:paraId="6C6D6E2F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 февраля 1918 года отряды Красной гвардии одержали свои первые победы под Псковом и Нарвой над регулярными войсками кайзеровской Германии. Эти первые победы и стали Днем рождения Красной Армии. В 1922 году эта дата была официально объявлена Днем Красной Армии. С 1946 года праздник стал называться Днем Советской Армии и Военно-Морского Флота. Позднее 23 февраля ежегодно отмечался в СССР как всенародный праздник — День Советской Армии и Военно-Морского Флота. После распада Советского Союза дата была переименована в День защитника Отечества. Для некоторых людей праздник 23 февраля остался днем мужчин, которые служат в армии или в каких-либо силовых структурах. Тем не менее, большинство граждан России и стран бывшего СССР считают День защитника Отечества не столько, как годовщину победы или День Рождения Красной Армии, сколько, как День настоящих мужчин. Защитников в самом широком смысле этого слова. Среди традиций праздника, сохранившихся и сегодня в бывших советских республиках, — чествование ветеранов, возложение цветов к памятным местам, проведение праздничных концертов и мероприятий, организация салютов во многих городах. Вместе с Россией сегодняшний праздник традиционно отмечают на Украине, в Беларуси и Киргизии.</w:t>
      </w:r>
      <w:r w:rsidRPr="003E2993">
        <w:rPr>
          <w:rFonts w:ascii="Times New Roman" w:hAnsi="Times New Roman"/>
          <w:color w:val="000000"/>
          <w:sz w:val="28"/>
          <w:szCs w:val="28"/>
        </w:rPr>
        <w:br/>
      </w:r>
    </w:p>
    <w:p w14:paraId="3D28E9E6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E2993">
        <w:rPr>
          <w:rFonts w:ascii="Times New Roman" w:hAnsi="Times New Roman"/>
          <w:sz w:val="28"/>
          <w:szCs w:val="28"/>
          <w:u w:val="single"/>
        </w:rPr>
        <w:t xml:space="preserve">Презентация </w:t>
      </w:r>
      <w:r w:rsidRPr="003E2993">
        <w:rPr>
          <w:rFonts w:ascii="Times New Roman" w:hAnsi="Times New Roman"/>
          <w:i/>
          <w:sz w:val="28"/>
          <w:szCs w:val="28"/>
          <w:u w:val="single"/>
        </w:rPr>
        <w:t>«Вспомним эти имена»</w:t>
      </w:r>
      <w:r w:rsidRPr="003E2993">
        <w:rPr>
          <w:rFonts w:ascii="Times New Roman" w:hAnsi="Times New Roman"/>
          <w:sz w:val="28"/>
          <w:szCs w:val="28"/>
          <w:u w:val="single"/>
        </w:rPr>
        <w:t>:</w:t>
      </w:r>
    </w:p>
    <w:p w14:paraId="65A1FAE3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     – В истории нашей страны есть имена защитников Отечества, которые мы должны знать и помнить. Они в трудное для нашего народа время, когда ему угрожала опасность, вставали на защиту Отечества и вели за собой других на бой с врагом.  </w:t>
      </w:r>
    </w:p>
    <w:p w14:paraId="1222CA9B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- В русской истории издавна существует образ защитника Отечества. В народных преданиях,  былинах это богатырь Илья Муромец, который со своими соратниками Добрыней Никитичем и Алешей Поповичем охраняет русскую землю от «ворогов». </w:t>
      </w:r>
    </w:p>
    <w:p w14:paraId="5BC3649D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</w:p>
    <w:p w14:paraId="71F7BFBC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3E299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Александр Ярославович Невский</w:t>
      </w: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великий русский князь, знаменитый полководец. В 1242 году одержал великую победу в «Ледовом побоище» на Чудском озере над Ливонским орденом. Александр Ярославович за победу и личную храбрость в сражении на реке Неве между новгородским войском под командованием князя и шведским  отрядом получил почётное прозвище «Невский».</w:t>
      </w:r>
    </w:p>
    <w:p w14:paraId="4883944B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DCEAF7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        </w:t>
      </w: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Дмитрий </w:t>
      </w: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val="en-US" w:eastAsia="ru-RU"/>
        </w:rPr>
        <w:t>I</w:t>
      </w: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 Иванович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- князь Московский и великий князь Владимирский, прозванный Донским за победу в Куликовской битве в 1380 году над полчищами татаро-монгольского хана Мамая. На битву получил благословение Сергия Радонежского. </w:t>
      </w:r>
    </w:p>
    <w:p w14:paraId="082F1140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Памятник Дмитрию Донскому установлен в городе Коломне рядом с кремлём. В честь него назван один из Московских монастырей.</w:t>
      </w:r>
    </w:p>
    <w:p w14:paraId="10B5801F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E00DDC3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 1612 году в Смутное время, когда на Руси не было царя, этим воспользовались враги. </w:t>
      </w:r>
    </w:p>
    <w:p w14:paraId="224833AB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Польско - литовские войска захватили Московский Кремль и посадили на трон своего</w:t>
      </w:r>
    </w:p>
    <w:p w14:paraId="46F2F8F1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короля Сигизмунда. </w:t>
      </w: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Козьма Минин и князь Дмитрий Михайлович Пожарский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-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два русских героя – организовали в Нижнем Новгороде народное ополчение против 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польских захватчиков и повели его на  Москву.  Тем самым они освободили столицу русского государства  от польской интервенции. Памятник Минину и Пожарскому стоит на Красной площади в Москве.</w:t>
      </w:r>
    </w:p>
    <w:p w14:paraId="72451CE0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071A9B8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Александр Васильевич Суворов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–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выдающийся полководец, не испытавший ни одного поражения в своей военной карьере. Героический поход совершил Суворов, пройдя из Италии через швейцарские Альпы. Этот поход вошёл в военную историю как высочайший образец героизма, мужества, верности долгу и настоящий подвиг русского народа. Народ помнит и ценит Суворова, восхищается его подвигами, мудростью, общением с солдатами. Его «наука побеждать» до сих пор помогает солдатам освоить военное искусство. Имя Суворова носит военное училище в Москве.</w:t>
      </w:r>
    </w:p>
    <w:p w14:paraId="0388EADD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6A6CCCB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Михаил Илларионович Кутузов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прославил себя как государственный деятель, военный стратег во время Отечественной войны 1812 года.</w:t>
      </w:r>
    </w:p>
    <w:p w14:paraId="380B5D8A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Он возглавил народную войну против иноземных захватчиков. Бессмертный подвиг Кутузова в Отечественной войне с Наполеоновской армией навсегда останется в истории русского государства как пример великого патриотизма. </w:t>
      </w:r>
    </w:p>
    <w:p w14:paraId="27105026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7DF938D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Василий Иванович Чапаев</w:t>
      </w:r>
      <w:r w:rsidRPr="003E299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-</w:t>
      </w: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начальник дивизии Красной армии участник первой мировой и гражданской войны. Кавалер трёх Георгиевский крестов и одной медали, кавалер ордена Красного знамени. Под командованием Чапаева 25 дивизия освобождала города России от армии Колчака. Погиб в сражении на реке Урал.</w:t>
      </w:r>
    </w:p>
    <w:p w14:paraId="172C6895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>В советское время его именем был назван совхоз в селе Ямкино Ногинского района, где был установлен бюст Чапаева, который сохранился до наших дней.</w:t>
      </w:r>
    </w:p>
    <w:p w14:paraId="1DB4E63C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FF157ED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Семён Михайлович Будённый</w:t>
      </w: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 xml:space="preserve"> - советский военачальник, один из первых маршалов Советского Союза, трижды герой Советского Союза, кавалер Георгиевского креста всех степеней, командующий Первой конной армией РККА в годы Гражданской войны. Сыграл большую роль в создании Вооружённых сил СССР  и защиты Советского государства от врагов нашей родины. Его именем в советское время была названа одна из казарм в Глухово (напротив школы № 1) и поле около школы.</w:t>
      </w:r>
    </w:p>
    <w:p w14:paraId="28C6E78E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1ADFEDC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 Михаил Васильевич Фрунзе -</w:t>
      </w:r>
      <w:r w:rsidRPr="003E299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революционер, советский государственный и военный деятель, крупный военачальник Красной армии во время гражданской войны, председатель РВС СССР, народный комиссар по военным и морским делам.  Командовал туркестанским фронтом, руководил разгромом контрреволюционных сил в Средней Азии и белогвардейских войск генерала Врангеля. Фрунзе был очень популярен в народе.  Его имя носит бронетанковая академия в Москве.</w:t>
      </w: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советское время столица Киргизии Бишкек была названа именем Фрунзе.</w:t>
      </w:r>
    </w:p>
    <w:p w14:paraId="3B173AAE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</w:p>
    <w:p w14:paraId="0532E953" w14:textId="77777777" w:rsidR="00E80D4B" w:rsidRPr="003E2993" w:rsidRDefault="00E80D4B" w:rsidP="00E80D4B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9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Константин Георгиевич Жуков</w:t>
      </w:r>
      <w:r w:rsidRPr="003E299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 </w:t>
      </w:r>
      <w:r w:rsidRPr="003E2993">
        <w:rPr>
          <w:rFonts w:ascii="Times New Roman" w:eastAsia="Times New Roman" w:hAnsi="Times New Roman"/>
          <w:sz w:val="28"/>
          <w:szCs w:val="28"/>
          <w:lang w:eastAsia="ru-RU"/>
        </w:rPr>
        <w:t>советский военачальник, маршал Советского Союза министр обороны СССР, четырежды Герой Советского Союза, кавалер двух орденов «Победа» и множество других орденов и медалей. Под его командованием во время Великой Отечественной войны советские войска одержали победу во всех главных сражениях. В настоящее время в армии учреждена медаль имени Жукова за мужество и героизм..</w:t>
      </w:r>
    </w:p>
    <w:p w14:paraId="0D2DCCE7" w14:textId="77777777" w:rsidR="00E80D4B" w:rsidRPr="003E2993" w:rsidRDefault="00E80D4B" w:rsidP="00E80D4B">
      <w:pPr>
        <w:pStyle w:val="a7"/>
        <w:rPr>
          <w:rFonts w:ascii="Times New Roman" w:hAnsi="Times New Roman"/>
          <w:i/>
          <w:sz w:val="28"/>
          <w:szCs w:val="28"/>
          <w:u w:val="single"/>
        </w:rPr>
      </w:pPr>
      <w:r w:rsidRPr="003E2993">
        <w:rPr>
          <w:rFonts w:ascii="Times New Roman" w:hAnsi="Times New Roman"/>
          <w:sz w:val="28"/>
          <w:szCs w:val="28"/>
          <w:u w:val="single"/>
        </w:rPr>
        <w:t xml:space="preserve">Викторина </w:t>
      </w:r>
      <w:r w:rsidRPr="003E2993">
        <w:rPr>
          <w:rFonts w:ascii="Times New Roman" w:hAnsi="Times New Roman"/>
          <w:i/>
          <w:sz w:val="28"/>
          <w:szCs w:val="28"/>
          <w:u w:val="single"/>
        </w:rPr>
        <w:t>«Вспомним эти имена».</w:t>
      </w:r>
    </w:p>
    <w:p w14:paraId="311A72CA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</w:p>
    <w:p w14:paraId="5EB2840D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1). Назовите имя великого полководца, который одержал победу на Чудском озере? (</w:t>
      </w:r>
      <w:r w:rsidRPr="003E2993">
        <w:rPr>
          <w:rFonts w:ascii="Times New Roman" w:hAnsi="Times New Roman"/>
          <w:i/>
          <w:sz w:val="28"/>
          <w:szCs w:val="28"/>
        </w:rPr>
        <w:t>Александр Невский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0180CA4E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lastRenderedPageBreak/>
        <w:t>2). Как звали русского князя, который победил татаро-монгольское войско на Куликовом поле (</w:t>
      </w:r>
      <w:r w:rsidRPr="003E2993">
        <w:rPr>
          <w:rFonts w:ascii="Times New Roman" w:hAnsi="Times New Roman"/>
          <w:i/>
          <w:sz w:val="28"/>
          <w:szCs w:val="28"/>
        </w:rPr>
        <w:t>Дмитрий Донской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44DDD52C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3). Назовите имена героев, которые во времена польской интервенции в </w:t>
      </w:r>
    </w:p>
    <w:p w14:paraId="0D47D3BA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1612 году собрали народное ополчение и отстояли Москву. Памятник этим героям стоит на Красной площади в Москве (</w:t>
      </w:r>
      <w:r w:rsidRPr="003E2993">
        <w:rPr>
          <w:rFonts w:ascii="Times New Roman" w:hAnsi="Times New Roman"/>
          <w:i/>
          <w:sz w:val="28"/>
          <w:szCs w:val="28"/>
        </w:rPr>
        <w:t>Козьма Минин и Дмитрий Пожарский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1792443D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 xml:space="preserve"> 4). Наш земляк, герой партизанской войны  1812 года (</w:t>
      </w:r>
      <w:r w:rsidRPr="003E2993">
        <w:rPr>
          <w:rFonts w:ascii="Times New Roman" w:hAnsi="Times New Roman"/>
          <w:i/>
          <w:sz w:val="28"/>
          <w:szCs w:val="28"/>
        </w:rPr>
        <w:t>Герасим Курин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61509E71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5). Великий русский полководец, совершивший переход со своим войском переход через Альпы (</w:t>
      </w:r>
      <w:r w:rsidRPr="003E2993">
        <w:rPr>
          <w:rFonts w:ascii="Times New Roman" w:hAnsi="Times New Roman"/>
          <w:i/>
          <w:sz w:val="28"/>
          <w:szCs w:val="28"/>
        </w:rPr>
        <w:t>Александр Васильевич Суворов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6CDB3D6C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6). Великий русский полководец, фельдмаршал, одержавший победу над армией Наполеона в 1812 году (</w:t>
      </w:r>
      <w:r w:rsidRPr="003E2993">
        <w:rPr>
          <w:rFonts w:ascii="Times New Roman" w:hAnsi="Times New Roman"/>
          <w:i/>
          <w:sz w:val="28"/>
          <w:szCs w:val="28"/>
        </w:rPr>
        <w:t>Михаил Илларионович Кутузов</w:t>
      </w:r>
      <w:r w:rsidRPr="003E2993">
        <w:rPr>
          <w:rFonts w:ascii="Times New Roman" w:hAnsi="Times New Roman"/>
          <w:sz w:val="28"/>
          <w:szCs w:val="28"/>
        </w:rPr>
        <w:t>);</w:t>
      </w:r>
    </w:p>
    <w:p w14:paraId="31D05969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7). Герои революции и гражданской войны (</w:t>
      </w:r>
      <w:r w:rsidRPr="003E2993">
        <w:rPr>
          <w:rFonts w:ascii="Times New Roman" w:hAnsi="Times New Roman"/>
          <w:i/>
          <w:sz w:val="28"/>
          <w:szCs w:val="28"/>
        </w:rPr>
        <w:t>Василий Иванович Чапаев, Семен Михайлович Буденный, Михаил Васильевич Фрунзе</w:t>
      </w:r>
      <w:r w:rsidRPr="003E2993">
        <w:rPr>
          <w:rFonts w:ascii="Times New Roman" w:hAnsi="Times New Roman"/>
          <w:sz w:val="28"/>
          <w:szCs w:val="28"/>
        </w:rPr>
        <w:t>);</w:t>
      </w:r>
    </w:p>
    <w:p w14:paraId="2102F0AE" w14:textId="77777777" w:rsidR="00E80D4B" w:rsidRPr="003E2993" w:rsidRDefault="00E80D4B" w:rsidP="00E80D4B">
      <w:pPr>
        <w:pStyle w:val="a7"/>
        <w:rPr>
          <w:rFonts w:ascii="Times New Roman" w:hAnsi="Times New Roman"/>
          <w:sz w:val="28"/>
          <w:szCs w:val="28"/>
        </w:rPr>
      </w:pPr>
      <w:r w:rsidRPr="003E2993">
        <w:rPr>
          <w:rFonts w:ascii="Times New Roman" w:hAnsi="Times New Roman"/>
          <w:sz w:val="28"/>
          <w:szCs w:val="28"/>
        </w:rPr>
        <w:t>8).  Маршал, четырежды Герой Советского Союза, одержавший победу во всех главных сражениях Великой Отечественной войны (</w:t>
      </w:r>
      <w:r w:rsidRPr="003E2993">
        <w:rPr>
          <w:rFonts w:ascii="Times New Roman" w:hAnsi="Times New Roman"/>
          <w:i/>
          <w:sz w:val="28"/>
          <w:szCs w:val="28"/>
        </w:rPr>
        <w:t>Георгий Константинович Жуков</w:t>
      </w:r>
      <w:r w:rsidRPr="003E2993">
        <w:rPr>
          <w:rFonts w:ascii="Times New Roman" w:hAnsi="Times New Roman"/>
          <w:sz w:val="28"/>
          <w:szCs w:val="28"/>
        </w:rPr>
        <w:t>).</w:t>
      </w:r>
    </w:p>
    <w:p w14:paraId="08D80D65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Герои Афганской войны</w:t>
      </w:r>
    </w:p>
    <w:p w14:paraId="6386886C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- Где находится Афганистан? Почему там началась война? Как советские солдаты оказались на афганской земле?</w:t>
      </w:r>
    </w:p>
    <w:p w14:paraId="3B2C81EF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1). Афганистан (историческая справка). Работа с картой мира.</w:t>
      </w:r>
    </w:p>
    <w:p w14:paraId="35817A7A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Афганистан расположен на юго-западе Центральной Азии. Граница СССР проходила в районе реки Амударьи на территории Таджикистана.</w:t>
      </w:r>
    </w:p>
    <w:p w14:paraId="43446D31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Советский Союз не раз оказывал помощь этой стране.</w:t>
      </w:r>
    </w:p>
    <w:p w14:paraId="331DC698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В 1973 году в Афганистане произошел военный переворот. В декабре 1979 года Советский Союз направил в дружественную республику свои войска, чтобы помочь афганскому народу отстоять свои завоевания. Но эту войну СССР проиграл.</w:t>
      </w:r>
    </w:p>
    <w:p w14:paraId="18588E3C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10 лет наши войска находились в Афганистане. Все это время советское руководство отправляло туда наших солдат, которые становились участниками боевых действий. В конце концов, признав свое поражение в этой кампании, Советский Союз стал выводить свои войска из Афганистана. И только 15 февраля 1989 года последний советский солдат покинул афганскую землю. Сейчас эта дата отмечается как День вывода советских войск из Афганистана.</w:t>
      </w:r>
    </w:p>
    <w:p w14:paraId="1855658C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br/>
      </w:r>
    </w:p>
    <w:p w14:paraId="1F2565DB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3E2993">
        <w:rPr>
          <w:b/>
          <w:bCs/>
          <w:color w:val="000000"/>
          <w:sz w:val="28"/>
          <w:szCs w:val="28"/>
        </w:rPr>
        <w:t>Развивающая игра «Армия России»</w:t>
      </w:r>
    </w:p>
    <w:p w14:paraId="78C14CA9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Заключительная часть</w:t>
      </w:r>
    </w:p>
    <w:p w14:paraId="2AA6E1E3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1). Подведение итогов урока</w:t>
      </w:r>
    </w:p>
    <w:p w14:paraId="5F3489EB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- Что вы можете сказать о героях, которые в разное время истории нашей страны защищали наше Отечество?</w:t>
      </w:r>
    </w:p>
    <w:p w14:paraId="7D9BEF02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- Какой образ защитника Отечества сложился в вашем представлении?</w:t>
      </w:r>
    </w:p>
    <w:p w14:paraId="622D1C7B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- Чему может научить их пример?</w:t>
      </w:r>
    </w:p>
    <w:p w14:paraId="77AA8527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2) Заключительное слово</w:t>
      </w:r>
    </w:p>
    <w:p w14:paraId="63C32DA4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- В русской истории издавна существует образ защитника Отечества. В народных преданиях, былинах это богатырь Илья Муромец, который со своими соратниками Добрыней Никитичем и Алешей Поповичем охраняет русскую землю от «ворогов».</w:t>
      </w:r>
    </w:p>
    <w:p w14:paraId="51BACBD0" w14:textId="77777777" w:rsidR="00E80D4B" w:rsidRPr="003E2993" w:rsidRDefault="00E80D4B" w:rsidP="00E80D4B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Исторически сложилось так, что защитник русской земли – это мирный воин. Он не нападает на другие народы, не захватывает чужие земли. Он пахарь, труженик, мастер и т. д. Но если его родной земле, его народу угрожает опасность, он встает на защиту Отечества, не задумываясь, и, не жалея себя, сражается с врагом. А если нужно, то окажет помощь другим народам.</w:t>
      </w:r>
    </w:p>
    <w:p w14:paraId="0629BF3C" w14:textId="44536F21" w:rsidR="00E80D4B" w:rsidRDefault="00E80D4B" w:rsidP="003E2993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E2993">
        <w:rPr>
          <w:color w:val="000000"/>
          <w:sz w:val="28"/>
          <w:szCs w:val="28"/>
        </w:rPr>
        <w:t>Он не ждет наград, славы и почестей. Главная его награда – это память и уважение потомков, которым он сохранил Родину. Иногда ценой своей жизни.</w:t>
      </w:r>
    </w:p>
    <w:p w14:paraId="41502E05" w14:textId="3C025221" w:rsidR="00662F9B" w:rsidRDefault="00662F9B" w:rsidP="003E2993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14:paraId="15DFC62D" w14:textId="77777777" w:rsidR="00662F9B" w:rsidRDefault="00662F9B" w:rsidP="00662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424">
        <w:rPr>
          <w:rFonts w:ascii="Times New Roman" w:hAnsi="Times New Roman" w:cs="Times New Roman"/>
          <w:sz w:val="28"/>
          <w:szCs w:val="28"/>
        </w:rPr>
        <w:t>Аналитическая справка воспитательного мероприятия</w:t>
      </w:r>
    </w:p>
    <w:p w14:paraId="44C26093" w14:textId="77777777" w:rsidR="00662F9B" w:rsidRDefault="00662F9B" w:rsidP="00662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C3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Киевская СОШ</w:t>
      </w:r>
    </w:p>
    <w:p w14:paraId="6FFFB207" w14:textId="77777777" w:rsidR="00662F9B" w:rsidRPr="009F6E0F" w:rsidRDefault="00662F9B" w:rsidP="00662F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E0F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9F6E0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6E0F">
        <w:rPr>
          <w:rFonts w:ascii="Times New Roman" w:hAnsi="Times New Roman" w:cs="Times New Roman"/>
          <w:sz w:val="28"/>
          <w:szCs w:val="28"/>
        </w:rPr>
        <w:t xml:space="preserve"> .02.202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6E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5DB373" w14:textId="77777777" w:rsidR="00662F9B" w:rsidRPr="009F6E0F" w:rsidRDefault="00662F9B" w:rsidP="00662F9B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F6E0F">
        <w:rPr>
          <w:b/>
          <w:sz w:val="28"/>
          <w:szCs w:val="28"/>
        </w:rPr>
        <w:t>Тема:</w:t>
      </w:r>
      <w:r w:rsidRPr="009F6E0F">
        <w:rPr>
          <w:bCs/>
          <w:iCs/>
          <w:color w:val="000000"/>
          <w:sz w:val="28"/>
          <w:szCs w:val="28"/>
          <w:shd w:val="clear" w:color="auto" w:fill="FFFFFF"/>
        </w:rPr>
        <w:t xml:space="preserve"> «</w:t>
      </w:r>
      <w:r w:rsidRPr="00980CE7">
        <w:rPr>
          <w:sz w:val="28"/>
          <w:szCs w:val="28"/>
        </w:rPr>
        <w:t>«День защитника отечества!»</w:t>
      </w:r>
    </w:p>
    <w:p w14:paraId="08BA14D4" w14:textId="77777777" w:rsidR="00662F9B" w:rsidRPr="009F6E0F" w:rsidRDefault="00662F9B" w:rsidP="00662F9B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9F6E0F">
        <w:rPr>
          <w:b/>
          <w:bCs/>
          <w:color w:val="333333"/>
          <w:sz w:val="28"/>
          <w:szCs w:val="28"/>
        </w:rPr>
        <w:t>Цели: </w:t>
      </w:r>
      <w:r w:rsidRPr="009F6E0F">
        <w:rPr>
          <w:color w:val="000000"/>
          <w:sz w:val="28"/>
          <w:szCs w:val="28"/>
        </w:rPr>
        <w:t> </w:t>
      </w:r>
      <w:r w:rsidRPr="009F6E0F">
        <w:rPr>
          <w:sz w:val="28"/>
          <w:szCs w:val="28"/>
        </w:rPr>
        <w:t xml:space="preserve">на примере героических судеб соотечественников создать в представлении учащихся исторически сложившийся образ защитника Отечества, достойный памяти и уважения потомков. </w:t>
      </w:r>
    </w:p>
    <w:p w14:paraId="65BDB885" w14:textId="77777777" w:rsidR="00662F9B" w:rsidRPr="009F6E0F" w:rsidRDefault="00662F9B" w:rsidP="00662F9B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9F6E0F">
        <w:rPr>
          <w:b/>
          <w:bCs/>
          <w:color w:val="000000"/>
          <w:sz w:val="28"/>
          <w:szCs w:val="28"/>
        </w:rPr>
        <w:t>Задачи:</w:t>
      </w:r>
    </w:p>
    <w:p w14:paraId="3A5CA64D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- дать понятие о защитнике Отечества;</w:t>
      </w:r>
    </w:p>
    <w:p w14:paraId="0F64A59A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 xml:space="preserve">- познакомить с историей праздника 23 февраля; </w:t>
      </w:r>
    </w:p>
    <w:p w14:paraId="2331BF51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- вспомнить и почтить память  героев – защитников Отечества в истории страны, родного края, школы, семьи;</w:t>
      </w:r>
    </w:p>
    <w:p w14:paraId="46854D02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 xml:space="preserve">- рассказать о  соотечественниках выполнявших интернациональный долг в Афганистане; </w:t>
      </w:r>
    </w:p>
    <w:p w14:paraId="02E8239E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- развить навыки поисковой и экскурсионной работы;</w:t>
      </w:r>
    </w:p>
    <w:p w14:paraId="1EAB085E" w14:textId="77777777" w:rsidR="00662F9B" w:rsidRPr="009F6E0F" w:rsidRDefault="00662F9B" w:rsidP="00662F9B">
      <w:pPr>
        <w:pStyle w:val="a7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 xml:space="preserve">- воспитывать в учащихся интерес к истории страны, уважительное отношение к исторической памяти своего народа. </w:t>
      </w:r>
    </w:p>
    <w:p w14:paraId="226CB8D2" w14:textId="77777777" w:rsidR="00662F9B" w:rsidRPr="009F6E0F" w:rsidRDefault="00662F9B" w:rsidP="00662F9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Данное мероприятие способствовало развитию у детей навыков общения,</w:t>
      </w:r>
    </w:p>
    <w:p w14:paraId="3FFB2363" w14:textId="77777777" w:rsidR="00662F9B" w:rsidRPr="009F6E0F" w:rsidRDefault="00662F9B" w:rsidP="00662F9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творческой деятельности, развитию смекалки, сообразительности, вниманию,</w:t>
      </w:r>
    </w:p>
    <w:p w14:paraId="2089514D" w14:textId="77777777" w:rsidR="00662F9B" w:rsidRDefault="00662F9B" w:rsidP="00662F9B">
      <w:pPr>
        <w:pStyle w:val="a7"/>
        <w:jc w:val="both"/>
        <w:rPr>
          <w:rFonts w:ascii="Times New Roman" w:eastAsiaTheme="minorHAnsi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самостоятельности, организованности, проявлению личных качеств и развитию речи. Это мероприятие способствовало воспитанию уважения к защитникам Родины, любви к родной стране; расширению знаний учащихся об армейских войсках.</w:t>
      </w:r>
    </w:p>
    <w:p w14:paraId="4F00C3A0" w14:textId="77777777" w:rsidR="00662F9B" w:rsidRDefault="00662F9B" w:rsidP="00662F9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F6E0F">
        <w:rPr>
          <w:rFonts w:ascii="Times New Roman" w:hAnsi="Times New Roman"/>
          <w:sz w:val="28"/>
          <w:szCs w:val="28"/>
        </w:rPr>
        <w:t>Мероприятие проводилось согласно разработанному плану, поставленным целям и задачам, в светлом и проветренном помещении. С учетом возрастных и индивидуальных особенностей, интересов и запросов детей, уровню воспитанности и потребностям. В проведении мероприятия принимали участие обучающиеся Центра внешкольной работы.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F6E0F">
        <w:rPr>
          <w:rFonts w:ascii="Times New Roman" w:hAnsi="Times New Roman"/>
          <w:sz w:val="28"/>
          <w:szCs w:val="28"/>
        </w:rPr>
        <w:t>бучающиеся проявили активность в процессе проведения мероприятия, были привлечены и родители в подготовке мероприятия. Прослеживалась заинтересованность всех участников в течении всего времени проведения, инициатива и творчество самих участников, самостоятельность, эмоциональность, дисциплинированность и ответственность.</w:t>
      </w:r>
    </w:p>
    <w:p w14:paraId="6B5DA3FE" w14:textId="77777777" w:rsidR="00662F9B" w:rsidRPr="00AF141F" w:rsidRDefault="00662F9B" w:rsidP="00662F9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E0F">
        <w:rPr>
          <w:rFonts w:ascii="Times New Roman" w:eastAsia="Calibri" w:hAnsi="Times New Roman" w:cs="Times New Roman"/>
          <w:sz w:val="28"/>
          <w:szCs w:val="28"/>
        </w:rPr>
        <w:t>Мероприятие было доступно для данного возраста, актуальным и познавательным. Рациональное и эффективное использование времени, эстетичность и действенность оформления, выразительность.  Эмоциональность и доходчивость выступления. Конкретность цели и четкость, реальность и достижимость. Высокая степень эмоционального и воспитательного воздействия. Развивающее и творческое значение мероприятия.</w:t>
      </w:r>
      <w:r w:rsidRPr="009F6E0F">
        <w:rPr>
          <w:rFonts w:ascii="Times New Roman" w:hAnsi="Times New Roman" w:cs="Times New Roman"/>
          <w:color w:val="000000"/>
          <w:sz w:val="28"/>
          <w:szCs w:val="28"/>
        </w:rPr>
        <w:t xml:space="preserve"> Занятие проходило на высоком организационном уровне. Высока активность учащихся. Всё мероприятие было значимым, ярким, красочным, запоминающимися. Любовь и уважение к своей Родине, гордость за армию, которая всегда на высоте, которая действительно «самая несокрушимая и легендарная» - это то, что должны знать учащиеся с юных лет и быть готовыми в будущем пополнять ряды защитников своей Родины.</w:t>
      </w:r>
    </w:p>
    <w:p w14:paraId="0269436F" w14:textId="0E4D283B" w:rsidR="00662F9B" w:rsidRDefault="00662F9B" w:rsidP="00662F9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6E0F">
        <w:rPr>
          <w:rFonts w:ascii="Times New Roman" w:hAnsi="Times New Roman" w:cs="Times New Roman"/>
          <w:color w:val="000000"/>
          <w:sz w:val="28"/>
          <w:szCs w:val="28"/>
        </w:rPr>
        <w:t xml:space="preserve">Прошедшее мероприятие способствовало формированию патриотизма и активной жизненной позиции учащихся, сплочению детских коллективов, помог выявить лидерские качества ребят. Ведь задача дополнительного образования - не только дать детям знания, но и воспитать в них глубокое убеждение, что они, являясь гражданами </w:t>
      </w:r>
      <w:r w:rsidRPr="009F6E0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своей страны, должны уметь защищать Отечество и любить свою родину, стать подлинными её патриотами.</w:t>
      </w:r>
    </w:p>
    <w:p w14:paraId="410D1EE6" w14:textId="77777777" w:rsidR="00662F9B" w:rsidRPr="00C2639A" w:rsidRDefault="00662F9B" w:rsidP="00662F9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158D70" w14:textId="6C241E66" w:rsidR="00662F9B" w:rsidRPr="004624DC" w:rsidRDefault="00662F9B" w:rsidP="003E2993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63F1C297" wp14:editId="2B0D512B">
            <wp:extent cx="6804025" cy="904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904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F9B" w:rsidRPr="004624DC" w:rsidSect="00BD088E">
      <w:pgSz w:w="11906" w:h="16838"/>
      <w:pgMar w:top="284" w:right="3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B6545"/>
    <w:multiLevelType w:val="multilevel"/>
    <w:tmpl w:val="C710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01B20"/>
    <w:multiLevelType w:val="multilevel"/>
    <w:tmpl w:val="8CB4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71B"/>
    <w:rsid w:val="000371DE"/>
    <w:rsid w:val="00045921"/>
    <w:rsid w:val="0007202A"/>
    <w:rsid w:val="0007647A"/>
    <w:rsid w:val="000A5F0F"/>
    <w:rsid w:val="000C010A"/>
    <w:rsid w:val="000D1A3A"/>
    <w:rsid w:val="001028EB"/>
    <w:rsid w:val="00107B18"/>
    <w:rsid w:val="00111146"/>
    <w:rsid w:val="00113345"/>
    <w:rsid w:val="001273A0"/>
    <w:rsid w:val="00162C60"/>
    <w:rsid w:val="00162DE0"/>
    <w:rsid w:val="0016388C"/>
    <w:rsid w:val="0017643F"/>
    <w:rsid w:val="001773F7"/>
    <w:rsid w:val="001D650B"/>
    <w:rsid w:val="001D6D43"/>
    <w:rsid w:val="001F27D6"/>
    <w:rsid w:val="00216B08"/>
    <w:rsid w:val="0022557E"/>
    <w:rsid w:val="00236C3E"/>
    <w:rsid w:val="00241006"/>
    <w:rsid w:val="00263323"/>
    <w:rsid w:val="00263D2D"/>
    <w:rsid w:val="002911B9"/>
    <w:rsid w:val="00291464"/>
    <w:rsid w:val="002B0E9D"/>
    <w:rsid w:val="002B409C"/>
    <w:rsid w:val="002C0731"/>
    <w:rsid w:val="002D6643"/>
    <w:rsid w:val="002F08D4"/>
    <w:rsid w:val="002F5F03"/>
    <w:rsid w:val="00322661"/>
    <w:rsid w:val="003317E2"/>
    <w:rsid w:val="00383350"/>
    <w:rsid w:val="003A6AA3"/>
    <w:rsid w:val="003D121E"/>
    <w:rsid w:val="003E2993"/>
    <w:rsid w:val="00414807"/>
    <w:rsid w:val="00414829"/>
    <w:rsid w:val="00414970"/>
    <w:rsid w:val="00421278"/>
    <w:rsid w:val="00447849"/>
    <w:rsid w:val="00472E3C"/>
    <w:rsid w:val="00472FE1"/>
    <w:rsid w:val="004A651F"/>
    <w:rsid w:val="004D740A"/>
    <w:rsid w:val="004E27F7"/>
    <w:rsid w:val="004F41E4"/>
    <w:rsid w:val="004F44AA"/>
    <w:rsid w:val="00550078"/>
    <w:rsid w:val="00551B6C"/>
    <w:rsid w:val="005677CC"/>
    <w:rsid w:val="00575C52"/>
    <w:rsid w:val="0059595E"/>
    <w:rsid w:val="00611B7C"/>
    <w:rsid w:val="0062129A"/>
    <w:rsid w:val="00623500"/>
    <w:rsid w:val="006406BC"/>
    <w:rsid w:val="00655F10"/>
    <w:rsid w:val="00662F9B"/>
    <w:rsid w:val="00681E5D"/>
    <w:rsid w:val="006A09AE"/>
    <w:rsid w:val="006C0EE7"/>
    <w:rsid w:val="006C5325"/>
    <w:rsid w:val="006E1BCD"/>
    <w:rsid w:val="006F6364"/>
    <w:rsid w:val="007207D4"/>
    <w:rsid w:val="0072470F"/>
    <w:rsid w:val="0073031D"/>
    <w:rsid w:val="00751C47"/>
    <w:rsid w:val="00755CA6"/>
    <w:rsid w:val="007868E1"/>
    <w:rsid w:val="00790527"/>
    <w:rsid w:val="00792CD6"/>
    <w:rsid w:val="00797BEC"/>
    <w:rsid w:val="007E2367"/>
    <w:rsid w:val="007E39AC"/>
    <w:rsid w:val="007F7154"/>
    <w:rsid w:val="00800256"/>
    <w:rsid w:val="00801A90"/>
    <w:rsid w:val="00820218"/>
    <w:rsid w:val="008363BE"/>
    <w:rsid w:val="00866AE2"/>
    <w:rsid w:val="00882AB0"/>
    <w:rsid w:val="00894461"/>
    <w:rsid w:val="008C271B"/>
    <w:rsid w:val="008D2357"/>
    <w:rsid w:val="008D7512"/>
    <w:rsid w:val="008F48C0"/>
    <w:rsid w:val="0093589F"/>
    <w:rsid w:val="009433C2"/>
    <w:rsid w:val="00943D2B"/>
    <w:rsid w:val="00947B24"/>
    <w:rsid w:val="009811EA"/>
    <w:rsid w:val="0098532D"/>
    <w:rsid w:val="009A3538"/>
    <w:rsid w:val="009A55DB"/>
    <w:rsid w:val="009C0C50"/>
    <w:rsid w:val="009E6A06"/>
    <w:rsid w:val="00A16709"/>
    <w:rsid w:val="00A33B64"/>
    <w:rsid w:val="00A42EB2"/>
    <w:rsid w:val="00A5111F"/>
    <w:rsid w:val="00A61663"/>
    <w:rsid w:val="00A82E88"/>
    <w:rsid w:val="00AA1F47"/>
    <w:rsid w:val="00AA5F1D"/>
    <w:rsid w:val="00AC2E38"/>
    <w:rsid w:val="00AC64E2"/>
    <w:rsid w:val="00B02BE0"/>
    <w:rsid w:val="00B25F19"/>
    <w:rsid w:val="00B34B2B"/>
    <w:rsid w:val="00B87262"/>
    <w:rsid w:val="00BB146A"/>
    <w:rsid w:val="00BB511B"/>
    <w:rsid w:val="00BB5214"/>
    <w:rsid w:val="00BD088E"/>
    <w:rsid w:val="00BF0542"/>
    <w:rsid w:val="00BF79B8"/>
    <w:rsid w:val="00C006FC"/>
    <w:rsid w:val="00C0129D"/>
    <w:rsid w:val="00C06D40"/>
    <w:rsid w:val="00C25057"/>
    <w:rsid w:val="00C34295"/>
    <w:rsid w:val="00C46DAC"/>
    <w:rsid w:val="00C52AD5"/>
    <w:rsid w:val="00C666B0"/>
    <w:rsid w:val="00C73E50"/>
    <w:rsid w:val="00C76E56"/>
    <w:rsid w:val="00C979B1"/>
    <w:rsid w:val="00CB0F9B"/>
    <w:rsid w:val="00CB621C"/>
    <w:rsid w:val="00CD6F04"/>
    <w:rsid w:val="00CF256D"/>
    <w:rsid w:val="00D50F50"/>
    <w:rsid w:val="00D5322B"/>
    <w:rsid w:val="00D63D65"/>
    <w:rsid w:val="00D90F13"/>
    <w:rsid w:val="00D93E26"/>
    <w:rsid w:val="00D946C8"/>
    <w:rsid w:val="00DA6BA7"/>
    <w:rsid w:val="00DD47C6"/>
    <w:rsid w:val="00DD58EB"/>
    <w:rsid w:val="00DF4BB5"/>
    <w:rsid w:val="00DF4BF0"/>
    <w:rsid w:val="00E25B04"/>
    <w:rsid w:val="00E27410"/>
    <w:rsid w:val="00E44C28"/>
    <w:rsid w:val="00E53737"/>
    <w:rsid w:val="00E607FE"/>
    <w:rsid w:val="00E80A6C"/>
    <w:rsid w:val="00E80D4B"/>
    <w:rsid w:val="00E85596"/>
    <w:rsid w:val="00EC056F"/>
    <w:rsid w:val="00ED6207"/>
    <w:rsid w:val="00EE457D"/>
    <w:rsid w:val="00EE5199"/>
    <w:rsid w:val="00EF796F"/>
    <w:rsid w:val="00F05C5E"/>
    <w:rsid w:val="00F60E03"/>
    <w:rsid w:val="00F61C01"/>
    <w:rsid w:val="00F90953"/>
    <w:rsid w:val="00FA1283"/>
    <w:rsid w:val="00FA4096"/>
    <w:rsid w:val="00FC2176"/>
    <w:rsid w:val="00FF0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424A"/>
  <w15:docId w15:val="{F789D0F8-7E55-4DA5-9E32-667B26AB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B08"/>
  </w:style>
  <w:style w:type="paragraph" w:styleId="2">
    <w:name w:val="heading 2"/>
    <w:basedOn w:val="a"/>
    <w:link w:val="20"/>
    <w:uiPriority w:val="9"/>
    <w:qFormat/>
    <w:rsid w:val="00216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B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216B08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216B08"/>
    <w:rPr>
      <w:color w:val="666666"/>
    </w:rPr>
  </w:style>
  <w:style w:type="character" w:customStyle="1" w:styleId="submenu-table">
    <w:name w:val="submenu-table"/>
    <w:basedOn w:val="a0"/>
    <w:rsid w:val="00216B08"/>
  </w:style>
  <w:style w:type="paragraph" w:styleId="a4">
    <w:name w:val="Balloon Text"/>
    <w:basedOn w:val="a"/>
    <w:link w:val="a5"/>
    <w:uiPriority w:val="99"/>
    <w:semiHidden/>
    <w:unhideWhenUsed/>
    <w:rsid w:val="0021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B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7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80D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E8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 48</Company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imgaraeva</dc:creator>
  <cp:keywords/>
  <dc:description/>
  <cp:lastModifiedBy>Ольга Переверзева</cp:lastModifiedBy>
  <cp:revision>16</cp:revision>
  <dcterms:created xsi:type="dcterms:W3CDTF">2013-01-11T18:10:00Z</dcterms:created>
  <dcterms:modified xsi:type="dcterms:W3CDTF">2025-02-12T09:38:00Z</dcterms:modified>
</cp:coreProperties>
</file>