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4AB42" w14:textId="77777777" w:rsidR="00827CC2" w:rsidRPr="00F36DDE" w:rsidRDefault="00827CC2" w:rsidP="00827CC2">
      <w:pPr>
        <w:pStyle w:val="a6"/>
        <w:tabs>
          <w:tab w:val="left" w:pos="1134"/>
        </w:tabs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 w:rsidRPr="00F36DDE">
        <w:rPr>
          <w:rFonts w:ascii="Times New Roman" w:hAnsi="Times New Roman"/>
          <w:b/>
          <w:sz w:val="28"/>
          <w:szCs w:val="28"/>
        </w:rPr>
        <w:t>Аналитическая справка</w:t>
      </w:r>
    </w:p>
    <w:p w14:paraId="334AFADD" w14:textId="77777777" w:rsidR="00827CC2" w:rsidRDefault="00827CC2" w:rsidP="00827CC2">
      <w:pPr>
        <w:pStyle w:val="a6"/>
        <w:tabs>
          <w:tab w:val="left" w:pos="1134"/>
        </w:tabs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 w:rsidRPr="00F36DDE">
        <w:rPr>
          <w:rFonts w:ascii="Times New Roman" w:hAnsi="Times New Roman"/>
          <w:b/>
          <w:sz w:val="28"/>
          <w:szCs w:val="28"/>
        </w:rPr>
        <w:t xml:space="preserve">о </w:t>
      </w:r>
      <w:r w:rsidRPr="004407DB">
        <w:rPr>
          <w:rFonts w:ascii="Times New Roman" w:hAnsi="Times New Roman"/>
          <w:b/>
          <w:sz w:val="28"/>
          <w:szCs w:val="28"/>
        </w:rPr>
        <w:t>работе МБОУ ДО ЦВР с родителями</w:t>
      </w:r>
    </w:p>
    <w:p w14:paraId="6D33B58B" w14:textId="1E3DC851" w:rsidR="00E0688E" w:rsidRPr="00E0688E" w:rsidRDefault="00722FE8" w:rsidP="00241569">
      <w:pPr>
        <w:pStyle w:val="a7"/>
        <w:shd w:val="clear" w:color="auto" w:fill="FFFFFF"/>
        <w:ind w:right="14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 202</w:t>
      </w:r>
      <w:r w:rsidRPr="00722FE8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-202</w:t>
      </w:r>
      <w:r w:rsidRPr="00722FE8">
        <w:rPr>
          <w:b/>
          <w:bCs/>
          <w:color w:val="000000"/>
          <w:sz w:val="28"/>
          <w:szCs w:val="28"/>
        </w:rPr>
        <w:t>2</w:t>
      </w:r>
      <w:r w:rsidR="00827CC2">
        <w:rPr>
          <w:b/>
          <w:bCs/>
          <w:color w:val="000000"/>
          <w:sz w:val="28"/>
          <w:szCs w:val="28"/>
        </w:rPr>
        <w:t xml:space="preserve"> учебн</w:t>
      </w:r>
      <w:r w:rsidR="0048433A">
        <w:rPr>
          <w:b/>
          <w:bCs/>
          <w:color w:val="000000"/>
          <w:sz w:val="28"/>
          <w:szCs w:val="28"/>
        </w:rPr>
        <w:t>ый год</w:t>
      </w:r>
      <w:r w:rsidR="00E0688E" w:rsidRPr="00E0688E">
        <w:rPr>
          <w:color w:val="000000"/>
          <w:sz w:val="28"/>
          <w:szCs w:val="28"/>
        </w:rPr>
        <w:br/>
      </w:r>
    </w:p>
    <w:p w14:paraId="33A21DF8" w14:textId="6D647D6C" w:rsidR="0022009D" w:rsidRDefault="00E0688E" w:rsidP="00241569">
      <w:pPr>
        <w:pStyle w:val="a7"/>
        <w:shd w:val="clear" w:color="auto" w:fill="FFFFFF"/>
        <w:ind w:right="141" w:firstLine="567"/>
        <w:jc w:val="both"/>
        <w:rPr>
          <w:color w:val="000000"/>
          <w:sz w:val="28"/>
          <w:szCs w:val="28"/>
        </w:rPr>
      </w:pPr>
      <w:r>
        <w:rPr>
          <w:color w:val="080400"/>
          <w:sz w:val="28"/>
          <w:szCs w:val="28"/>
        </w:rPr>
        <w:t xml:space="preserve"> О</w:t>
      </w:r>
      <w:r w:rsidRPr="00E0688E">
        <w:rPr>
          <w:color w:val="080400"/>
          <w:sz w:val="28"/>
          <w:szCs w:val="28"/>
        </w:rPr>
        <w:t xml:space="preserve">сновной задачей </w:t>
      </w:r>
      <w:r>
        <w:rPr>
          <w:color w:val="080400"/>
          <w:sz w:val="28"/>
          <w:szCs w:val="28"/>
        </w:rPr>
        <w:t>МБОУ ДО ЦВР</w:t>
      </w:r>
      <w:r w:rsidRPr="00E0688E">
        <w:rPr>
          <w:color w:val="080400"/>
          <w:sz w:val="28"/>
          <w:szCs w:val="28"/>
        </w:rPr>
        <w:t xml:space="preserve"> является воспитание и развитие культурной, высоконравственной, творческой и социально зрелой личности.</w:t>
      </w:r>
      <w:r>
        <w:rPr>
          <w:color w:val="000000"/>
          <w:sz w:val="28"/>
          <w:szCs w:val="28"/>
        </w:rPr>
        <w:t xml:space="preserve">  </w:t>
      </w:r>
      <w:r w:rsidRPr="00E0688E">
        <w:rPr>
          <w:color w:val="080400"/>
          <w:sz w:val="28"/>
          <w:szCs w:val="28"/>
        </w:rPr>
        <w:t xml:space="preserve">Отношения между </w:t>
      </w:r>
      <w:r>
        <w:rPr>
          <w:color w:val="080400"/>
          <w:sz w:val="28"/>
          <w:szCs w:val="28"/>
        </w:rPr>
        <w:t>об</w:t>
      </w:r>
      <w:r w:rsidRPr="00E0688E">
        <w:rPr>
          <w:color w:val="080400"/>
          <w:sz w:val="28"/>
          <w:szCs w:val="28"/>
        </w:rPr>
        <w:t>уча</w:t>
      </w:r>
      <w:r>
        <w:rPr>
          <w:color w:val="080400"/>
          <w:sz w:val="28"/>
          <w:szCs w:val="28"/>
        </w:rPr>
        <w:t>ю</w:t>
      </w:r>
      <w:r w:rsidRPr="00E0688E">
        <w:rPr>
          <w:color w:val="080400"/>
          <w:sz w:val="28"/>
          <w:szCs w:val="28"/>
        </w:rPr>
        <w:t>щимися, их родителями и педагогами в учреждении дополнительного образования построены на основе свободы выбора.</w:t>
      </w:r>
    </w:p>
    <w:p w14:paraId="538672B9" w14:textId="650FE120" w:rsidR="00722FE8" w:rsidRPr="00722FE8" w:rsidRDefault="00E0688E" w:rsidP="00241569">
      <w:pPr>
        <w:pStyle w:val="a7"/>
        <w:shd w:val="clear" w:color="auto" w:fill="FFFFFF"/>
        <w:ind w:left="-142" w:right="141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02489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</w:t>
      </w:r>
      <w:r w:rsidRPr="00E0688E">
        <w:rPr>
          <w:color w:val="000000"/>
          <w:sz w:val="28"/>
          <w:szCs w:val="28"/>
        </w:rPr>
        <w:t>В соответствии с утвержденным планом работы с родителями, в течение учебного года проводятся родительские собрания в каждом детском объединении</w:t>
      </w:r>
      <w:r>
        <w:rPr>
          <w:color w:val="000000"/>
          <w:sz w:val="28"/>
          <w:szCs w:val="28"/>
        </w:rPr>
        <w:t xml:space="preserve"> не реже одного раза за квартал</w:t>
      </w:r>
      <w:r w:rsidRPr="00E0688E">
        <w:rPr>
          <w:color w:val="000000"/>
          <w:sz w:val="28"/>
          <w:szCs w:val="28"/>
        </w:rPr>
        <w:t xml:space="preserve">. </w:t>
      </w:r>
      <w:r w:rsidR="00722FE8">
        <w:rPr>
          <w:color w:val="000000"/>
          <w:sz w:val="28"/>
          <w:szCs w:val="28"/>
        </w:rPr>
        <w:t xml:space="preserve">В связи с пандемией </w:t>
      </w:r>
      <w:proofErr w:type="spellStart"/>
      <w:r w:rsidR="00722FE8">
        <w:rPr>
          <w:color w:val="000000"/>
          <w:sz w:val="28"/>
          <w:szCs w:val="28"/>
        </w:rPr>
        <w:t>коронавируса</w:t>
      </w:r>
      <w:proofErr w:type="spellEnd"/>
      <w:r w:rsidR="00722FE8">
        <w:rPr>
          <w:color w:val="000000"/>
          <w:sz w:val="28"/>
          <w:szCs w:val="28"/>
        </w:rPr>
        <w:t>, родительские собрания, преимущественно, проводились в дистанционной форме во всех  объединениях.</w:t>
      </w:r>
      <w:r w:rsidR="00722FE8">
        <w:rPr>
          <w:color w:val="080400"/>
          <w:sz w:val="28"/>
          <w:szCs w:val="28"/>
        </w:rPr>
        <w:t xml:space="preserve">   Общение с родителями проходило через </w:t>
      </w:r>
      <w:r w:rsidR="00722FE8" w:rsidRPr="002A088E">
        <w:rPr>
          <w:color w:val="080400"/>
          <w:sz w:val="28"/>
          <w:szCs w:val="28"/>
        </w:rPr>
        <w:t xml:space="preserve"> </w:t>
      </w:r>
      <w:proofErr w:type="spellStart"/>
      <w:r w:rsidR="001C3554">
        <w:rPr>
          <w:color w:val="080400"/>
          <w:sz w:val="28"/>
          <w:szCs w:val="28"/>
        </w:rPr>
        <w:t>В</w:t>
      </w:r>
      <w:r w:rsidR="00722FE8">
        <w:rPr>
          <w:color w:val="080400"/>
          <w:sz w:val="28"/>
          <w:szCs w:val="28"/>
        </w:rPr>
        <w:t>атсап</w:t>
      </w:r>
      <w:proofErr w:type="spellEnd"/>
      <w:r w:rsidR="00722FE8">
        <w:rPr>
          <w:color w:val="080400"/>
          <w:sz w:val="28"/>
          <w:szCs w:val="28"/>
        </w:rPr>
        <w:t xml:space="preserve"> и электронную почту.</w:t>
      </w:r>
      <w:r w:rsidR="00F04C27">
        <w:rPr>
          <w:rStyle w:val="c1"/>
          <w:color w:val="111111"/>
          <w:sz w:val="28"/>
          <w:szCs w:val="28"/>
        </w:rPr>
        <w:t xml:space="preserve"> </w:t>
      </w:r>
      <w:r w:rsidR="00722FE8" w:rsidRPr="0048433A">
        <w:rPr>
          <w:rStyle w:val="c1"/>
          <w:color w:val="111111"/>
          <w:sz w:val="28"/>
          <w:szCs w:val="28"/>
        </w:rPr>
        <w:t>Дистанционная форма работы дает возможность донести</w:t>
      </w:r>
      <w:r w:rsidR="00722FE8">
        <w:rPr>
          <w:rStyle w:val="c1"/>
          <w:color w:val="111111"/>
          <w:sz w:val="28"/>
          <w:szCs w:val="28"/>
        </w:rPr>
        <w:t xml:space="preserve"> </w:t>
      </w:r>
      <w:r w:rsidR="00722FE8" w:rsidRPr="0048433A">
        <w:rPr>
          <w:rStyle w:val="c1"/>
          <w:color w:val="111111"/>
          <w:sz w:val="28"/>
          <w:szCs w:val="28"/>
        </w:rPr>
        <w:t>до </w:t>
      </w:r>
      <w:r w:rsidR="00722FE8" w:rsidRPr="0048433A">
        <w:rPr>
          <w:rStyle w:val="c0"/>
          <w:color w:val="111111"/>
          <w:sz w:val="28"/>
          <w:szCs w:val="28"/>
        </w:rPr>
        <w:t>родителей</w:t>
      </w:r>
      <w:r w:rsidR="00722FE8" w:rsidRPr="0048433A">
        <w:rPr>
          <w:rStyle w:val="c1"/>
          <w:color w:val="111111"/>
          <w:sz w:val="28"/>
          <w:szCs w:val="28"/>
        </w:rPr>
        <w:t> любую информацию в доступной форме, напомнить о </w:t>
      </w:r>
      <w:r w:rsidR="00722FE8" w:rsidRPr="0048433A">
        <w:rPr>
          <w:rStyle w:val="c0"/>
          <w:color w:val="111111"/>
          <w:sz w:val="28"/>
          <w:szCs w:val="28"/>
        </w:rPr>
        <w:t>родительских</w:t>
      </w:r>
      <w:r w:rsidR="00722FE8" w:rsidRPr="0048433A">
        <w:rPr>
          <w:rStyle w:val="c1"/>
          <w:color w:val="111111"/>
          <w:sz w:val="28"/>
          <w:szCs w:val="28"/>
        </w:rPr>
        <w:t> обязанностях и ответственности</w:t>
      </w:r>
      <w:r w:rsidR="00722FE8">
        <w:rPr>
          <w:rStyle w:val="c1"/>
          <w:color w:val="111111"/>
          <w:sz w:val="28"/>
          <w:szCs w:val="28"/>
        </w:rPr>
        <w:t xml:space="preserve"> за жизнь и здоровье своего ребенка.</w:t>
      </w:r>
    </w:p>
    <w:p w14:paraId="340D3665" w14:textId="2D3C77E5" w:rsidR="00E0688E" w:rsidRDefault="00E0688E" w:rsidP="00241569">
      <w:pPr>
        <w:pStyle w:val="a7"/>
        <w:shd w:val="clear" w:color="auto" w:fill="FFFFFF"/>
        <w:ind w:left="-142" w:right="141" w:firstLine="567"/>
        <w:jc w:val="both"/>
        <w:rPr>
          <w:color w:val="000000"/>
          <w:sz w:val="28"/>
          <w:szCs w:val="28"/>
        </w:rPr>
      </w:pPr>
      <w:r w:rsidRPr="00E0688E">
        <w:rPr>
          <w:color w:val="000000"/>
          <w:sz w:val="28"/>
          <w:szCs w:val="28"/>
        </w:rPr>
        <w:t xml:space="preserve">Родительское собрание – одна из форм решения организационных вопросов, а также привлечение внимания родителей к вопросам, которые относятся и к организации и проведения мероприятий воспитательного характера. </w:t>
      </w:r>
      <w:r>
        <w:rPr>
          <w:color w:val="000000"/>
          <w:sz w:val="28"/>
          <w:szCs w:val="28"/>
        </w:rPr>
        <w:t xml:space="preserve">Тематика одинаково интересна и родителям, и организаторам родительских собраний. </w:t>
      </w:r>
      <w:r w:rsidRPr="00E0688E">
        <w:rPr>
          <w:color w:val="000000"/>
          <w:sz w:val="28"/>
          <w:szCs w:val="28"/>
        </w:rPr>
        <w:t xml:space="preserve">В течение учебного года педагоги консультируют родителей по многим вопросам, возникающим в ходе учебно-воспитательного процесса. На сегодня, с полным правом мы можем констатировать тот факт, что в детских объединениях сложились доброжелательные и партнерские отношения у педагогов с родителями. </w:t>
      </w:r>
    </w:p>
    <w:p w14:paraId="3BEC1DB1" w14:textId="77777777" w:rsidR="00827CC2" w:rsidRDefault="00827CC2" w:rsidP="00241569">
      <w:pPr>
        <w:pStyle w:val="a7"/>
        <w:shd w:val="clear" w:color="auto" w:fill="FFFFFF"/>
        <w:ind w:right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Цели и задачи, решаемые совместно с родителями на собраниях, позволяют:</w:t>
      </w:r>
    </w:p>
    <w:p w14:paraId="471D411E" w14:textId="77777777" w:rsidR="00E02489" w:rsidRDefault="00827CC2" w:rsidP="00241569">
      <w:pPr>
        <w:pStyle w:val="a7"/>
        <w:shd w:val="clear" w:color="auto" w:fill="FFFFFF"/>
        <w:ind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-повысить педагогическую культуру родителей;                                                             </w:t>
      </w:r>
      <w:proofErr w:type="gramStart"/>
      <w:r>
        <w:rPr>
          <w:color w:val="000000"/>
          <w:sz w:val="28"/>
          <w:szCs w:val="28"/>
        </w:rPr>
        <w:t>-с</w:t>
      </w:r>
      <w:proofErr w:type="gramEnd"/>
      <w:r>
        <w:rPr>
          <w:color w:val="000000"/>
          <w:sz w:val="28"/>
          <w:szCs w:val="28"/>
        </w:rPr>
        <w:t xml:space="preserve">одействовать возрождению лучших отечественных традиций семейного воспитания;                                                                                                                - развивать систему сотрудничества с семьей в интересах ребенка, развивать систему совместного изучения личности ребенка, его психологических особенностей;                                                                                                                     - выработать близкие по сути требования к уровню воспитанности ребенка;   - содействовать к созданию и поддержанию благоприятного климата в семье, эмоциональному комфорту для ребенка дома;                                                     </w:t>
      </w:r>
      <w:r w:rsidR="00E02489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- повысить психологическую и педагогическую компетентность в области воспитания и взаимодействия с детьми.</w:t>
      </w:r>
    </w:p>
    <w:p w14:paraId="3016CF9B" w14:textId="72023F40" w:rsidR="0003059C" w:rsidRDefault="00E02489" w:rsidP="00241569">
      <w:pPr>
        <w:pStyle w:val="a7"/>
        <w:shd w:val="clear" w:color="auto" w:fill="FFFFFF"/>
        <w:ind w:left="-284" w:right="283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="00E0688E">
        <w:rPr>
          <w:color w:val="000000"/>
          <w:sz w:val="28"/>
          <w:szCs w:val="28"/>
        </w:rPr>
        <w:t xml:space="preserve">  </w:t>
      </w:r>
      <w:r w:rsidR="00E0688E" w:rsidRPr="00E0688E">
        <w:rPr>
          <w:color w:val="000000"/>
          <w:sz w:val="28"/>
          <w:szCs w:val="28"/>
        </w:rPr>
        <w:t xml:space="preserve">Эффективность взаимодействия с родителями во многом зависит от форм организации работы. </w:t>
      </w:r>
      <w:r w:rsidR="0003059C">
        <w:rPr>
          <w:color w:val="000000"/>
          <w:sz w:val="28"/>
          <w:szCs w:val="28"/>
        </w:rPr>
        <w:t>Сотрудничество ЦВР и семьи начинается с изучения условий и микроклимата семейного воспитания, индивидуальных особенностей детей и родителей. Изучение семьи позволяет педагогу ближе познакомиться с обучающимся, понять стиль жизни семьи, ее уклад, традиции, духовные ценности, воспитательные возможности. Изучение проводилось с помощью комплексных методов психолого- педагогической диагностики таких как: наблюдение, беседа, тестирование, анкетирование, деловые игры, материалы детского творчества.</w:t>
      </w:r>
    </w:p>
    <w:p w14:paraId="464BEB98" w14:textId="604A0CF2" w:rsidR="00827CC2" w:rsidRDefault="00827CC2" w:rsidP="00241569">
      <w:pPr>
        <w:pStyle w:val="a7"/>
        <w:shd w:val="clear" w:color="auto" w:fill="FFFFFF"/>
        <w:ind w:right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</w:t>
      </w:r>
      <w:r w:rsidR="0022009D">
        <w:rPr>
          <w:color w:val="000000"/>
          <w:sz w:val="28"/>
          <w:szCs w:val="28"/>
        </w:rPr>
        <w:t>атика собраний за</w:t>
      </w:r>
      <w:r w:rsidR="00F04C27">
        <w:rPr>
          <w:color w:val="000000"/>
          <w:sz w:val="28"/>
          <w:szCs w:val="28"/>
        </w:rPr>
        <w:t xml:space="preserve"> 2021</w:t>
      </w:r>
      <w:r w:rsidR="00FA3617">
        <w:rPr>
          <w:color w:val="000000"/>
          <w:sz w:val="28"/>
          <w:szCs w:val="28"/>
        </w:rPr>
        <w:t xml:space="preserve"> - </w:t>
      </w:r>
      <w:r w:rsidR="00F04C27">
        <w:rPr>
          <w:color w:val="000000"/>
          <w:sz w:val="28"/>
          <w:szCs w:val="28"/>
        </w:rPr>
        <w:t xml:space="preserve"> 2022 </w:t>
      </w:r>
      <w:r w:rsidR="0022009D">
        <w:rPr>
          <w:color w:val="000000"/>
          <w:sz w:val="28"/>
          <w:szCs w:val="28"/>
        </w:rPr>
        <w:t xml:space="preserve"> учебный год бы</w:t>
      </w:r>
      <w:r>
        <w:rPr>
          <w:color w:val="000000"/>
          <w:sz w:val="28"/>
          <w:szCs w:val="28"/>
        </w:rPr>
        <w:t>ла таковой:</w:t>
      </w:r>
    </w:p>
    <w:p w14:paraId="01F84D3A" w14:textId="46A37B83" w:rsidR="00241569" w:rsidRDefault="00E02489" w:rsidP="00241569">
      <w:pPr>
        <w:pStyle w:val="a7"/>
        <w:shd w:val="clear" w:color="auto" w:fill="FFFFFF"/>
        <w:ind w:left="-142" w:right="283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B5FF4">
        <w:rPr>
          <w:i/>
          <w:color w:val="000000"/>
          <w:sz w:val="28"/>
          <w:szCs w:val="28"/>
        </w:rPr>
        <w:t xml:space="preserve">«Воспитание в труде. </w:t>
      </w:r>
      <w:proofErr w:type="gramStart"/>
      <w:r w:rsidRPr="005B5FF4">
        <w:rPr>
          <w:i/>
          <w:color w:val="000000"/>
          <w:sz w:val="28"/>
          <w:szCs w:val="28"/>
        </w:rPr>
        <w:t>Роль семьи в разв</w:t>
      </w:r>
      <w:r w:rsidR="0022009D" w:rsidRPr="005B5FF4">
        <w:rPr>
          <w:i/>
          <w:color w:val="000000"/>
          <w:sz w:val="28"/>
          <w:szCs w:val="28"/>
        </w:rPr>
        <w:t>итии работоспособности ребенка»,</w:t>
      </w:r>
      <w:r w:rsidRPr="005B5FF4">
        <w:rPr>
          <w:i/>
          <w:color w:val="000000"/>
          <w:sz w:val="28"/>
          <w:szCs w:val="28"/>
        </w:rPr>
        <w:t xml:space="preserve"> «Как пом</w:t>
      </w:r>
      <w:r w:rsidR="0022009D" w:rsidRPr="005B5FF4">
        <w:rPr>
          <w:i/>
          <w:color w:val="000000"/>
          <w:sz w:val="28"/>
          <w:szCs w:val="28"/>
        </w:rPr>
        <w:t>очь ребенку стать внимательным»,</w:t>
      </w:r>
      <w:r w:rsidRPr="005B5FF4">
        <w:rPr>
          <w:i/>
          <w:color w:val="000000"/>
          <w:sz w:val="28"/>
          <w:szCs w:val="28"/>
        </w:rPr>
        <w:t xml:space="preserve"> «Проблемы компьютерной </w:t>
      </w:r>
      <w:r w:rsidR="0022009D" w:rsidRPr="005B5FF4">
        <w:rPr>
          <w:i/>
          <w:color w:val="000000"/>
          <w:sz w:val="28"/>
          <w:szCs w:val="28"/>
        </w:rPr>
        <w:t xml:space="preserve">зависимости», «Воля и пути ее формирования», </w:t>
      </w:r>
      <w:r w:rsidRPr="005B5FF4">
        <w:rPr>
          <w:i/>
          <w:color w:val="000000"/>
          <w:sz w:val="28"/>
          <w:szCs w:val="28"/>
        </w:rPr>
        <w:t>«Детская агрес</w:t>
      </w:r>
      <w:r w:rsidR="0022009D" w:rsidRPr="005B5FF4">
        <w:rPr>
          <w:i/>
          <w:color w:val="000000"/>
          <w:sz w:val="28"/>
          <w:szCs w:val="28"/>
        </w:rPr>
        <w:t>сивность и пути ее преодоления»,</w:t>
      </w:r>
      <w:r w:rsidRPr="005B5FF4">
        <w:rPr>
          <w:i/>
          <w:color w:val="000000"/>
          <w:sz w:val="28"/>
          <w:szCs w:val="28"/>
        </w:rPr>
        <w:t xml:space="preserve"> </w:t>
      </w:r>
      <w:r w:rsidR="0022009D" w:rsidRPr="005B5FF4">
        <w:rPr>
          <w:i/>
          <w:color w:val="000000"/>
          <w:sz w:val="28"/>
          <w:szCs w:val="28"/>
        </w:rPr>
        <w:t xml:space="preserve">«Поощрение и наказание в семье», </w:t>
      </w:r>
      <w:r w:rsidRPr="005B5FF4">
        <w:rPr>
          <w:i/>
          <w:color w:val="000000"/>
          <w:sz w:val="28"/>
          <w:szCs w:val="28"/>
        </w:rPr>
        <w:t>«Экологическая культура ч</w:t>
      </w:r>
      <w:r w:rsidR="0022009D" w:rsidRPr="005B5FF4">
        <w:rPr>
          <w:i/>
          <w:color w:val="000000"/>
          <w:sz w:val="28"/>
          <w:szCs w:val="28"/>
        </w:rPr>
        <w:t xml:space="preserve">еловека – залог успеха в жизни»,  «Почему наши дети обманывают?», </w:t>
      </w:r>
      <w:r w:rsidRPr="005B5FF4">
        <w:rPr>
          <w:i/>
          <w:color w:val="000000"/>
          <w:sz w:val="28"/>
          <w:szCs w:val="28"/>
        </w:rPr>
        <w:t xml:space="preserve">«Роль семьи в экологическом </w:t>
      </w:r>
      <w:r w:rsidR="0022009D" w:rsidRPr="005B5FF4">
        <w:rPr>
          <w:i/>
          <w:color w:val="000000"/>
          <w:sz w:val="28"/>
          <w:szCs w:val="28"/>
        </w:rPr>
        <w:t xml:space="preserve">воспитании детей»,  «Воспитание добром», </w:t>
      </w:r>
      <w:r w:rsidRPr="005B5FF4">
        <w:rPr>
          <w:i/>
          <w:color w:val="000000"/>
          <w:sz w:val="28"/>
          <w:szCs w:val="28"/>
        </w:rPr>
        <w:t xml:space="preserve"> «Роль семьи в разв</w:t>
      </w:r>
      <w:r w:rsidR="0022009D" w:rsidRPr="005B5FF4">
        <w:rPr>
          <w:i/>
          <w:color w:val="000000"/>
          <w:sz w:val="28"/>
          <w:szCs w:val="28"/>
        </w:rPr>
        <w:t xml:space="preserve">итии работоспособности ребенка», </w:t>
      </w:r>
      <w:r w:rsidRPr="005B5FF4">
        <w:rPr>
          <w:i/>
          <w:color w:val="000000"/>
          <w:sz w:val="28"/>
          <w:szCs w:val="28"/>
        </w:rPr>
        <w:t>«Идеалы и интересы подростков.</w:t>
      </w:r>
      <w:proofErr w:type="gramEnd"/>
      <w:r w:rsidRPr="005B5FF4">
        <w:rPr>
          <w:i/>
          <w:color w:val="000000"/>
          <w:sz w:val="28"/>
          <w:szCs w:val="28"/>
        </w:rPr>
        <w:t xml:space="preserve"> Учение, </w:t>
      </w:r>
      <w:r w:rsidR="0022009D" w:rsidRPr="005B5FF4">
        <w:rPr>
          <w:i/>
          <w:color w:val="000000"/>
          <w:sz w:val="28"/>
          <w:szCs w:val="28"/>
        </w:rPr>
        <w:t>труд и игра в жизни подростков»,</w:t>
      </w:r>
      <w:r w:rsidRPr="005B5FF4">
        <w:rPr>
          <w:i/>
          <w:color w:val="000000"/>
          <w:sz w:val="28"/>
          <w:szCs w:val="28"/>
        </w:rPr>
        <w:t xml:space="preserve"> «Безопасность детей в сети Интернет и</w:t>
      </w:r>
      <w:r w:rsidR="0022009D" w:rsidRPr="005B5FF4">
        <w:rPr>
          <w:i/>
          <w:color w:val="000000"/>
          <w:sz w:val="28"/>
          <w:szCs w:val="28"/>
        </w:rPr>
        <w:t xml:space="preserve"> интернет – угрозы для ребенка», </w:t>
      </w:r>
      <w:r w:rsidRPr="005B5FF4">
        <w:rPr>
          <w:i/>
          <w:color w:val="000000"/>
          <w:sz w:val="28"/>
          <w:szCs w:val="28"/>
        </w:rPr>
        <w:t>«Психология взаимоотношений родителей и детей».</w:t>
      </w:r>
      <w:r w:rsidR="0022009D" w:rsidRPr="005B5FF4">
        <w:rPr>
          <w:i/>
          <w:color w:val="000000"/>
          <w:sz w:val="28"/>
          <w:szCs w:val="28"/>
        </w:rPr>
        <w:t xml:space="preserve"> </w:t>
      </w:r>
      <w:r w:rsidR="00CF7AF4" w:rsidRPr="005B5FF4">
        <w:rPr>
          <w:i/>
          <w:color w:val="000000"/>
          <w:sz w:val="28"/>
          <w:szCs w:val="28"/>
        </w:rPr>
        <w:t xml:space="preserve">«Учение с увлечением», «Культурные ценности семьи и их значение для ребенка», </w:t>
      </w:r>
      <w:r w:rsidR="00F04C27">
        <w:rPr>
          <w:i/>
          <w:color w:val="000000"/>
          <w:sz w:val="28"/>
          <w:szCs w:val="28"/>
        </w:rPr>
        <w:t>«</w:t>
      </w:r>
      <w:r w:rsidR="00CF7AF4" w:rsidRPr="005B5FF4">
        <w:rPr>
          <w:i/>
          <w:color w:val="000000"/>
          <w:sz w:val="28"/>
          <w:szCs w:val="28"/>
        </w:rPr>
        <w:t>Книги в жизни детей</w:t>
      </w:r>
      <w:r w:rsidR="00F04C27">
        <w:rPr>
          <w:i/>
          <w:color w:val="000000"/>
          <w:sz w:val="28"/>
          <w:szCs w:val="28"/>
        </w:rPr>
        <w:t>.</w:t>
      </w:r>
      <w:r w:rsidR="00CF7AF4" w:rsidRPr="005B5FF4">
        <w:rPr>
          <w:i/>
          <w:color w:val="000000"/>
          <w:sz w:val="28"/>
          <w:szCs w:val="28"/>
        </w:rPr>
        <w:t xml:space="preserve"> Отношение детей к учебной и художественной литературе», «Как воспитать ребенка </w:t>
      </w:r>
      <w:proofErr w:type="gramStart"/>
      <w:r w:rsidR="00CF7AF4" w:rsidRPr="005B5FF4">
        <w:rPr>
          <w:i/>
          <w:color w:val="000000"/>
          <w:sz w:val="28"/>
          <w:szCs w:val="28"/>
        </w:rPr>
        <w:t>успешным</w:t>
      </w:r>
      <w:proofErr w:type="gramEnd"/>
      <w:r w:rsidR="00CF7AF4" w:rsidRPr="005B5FF4">
        <w:rPr>
          <w:i/>
          <w:color w:val="000000"/>
          <w:sz w:val="28"/>
          <w:szCs w:val="28"/>
        </w:rPr>
        <w:t xml:space="preserve">», «Воспитание патриота своей страны», «Подведение итогов курса «Умелые руки», «Роль английского языка в развитии интеллектуальных умений ребенка», «Как преодолеть </w:t>
      </w:r>
    </w:p>
    <w:p w14:paraId="324C4D59" w14:textId="4211EB1D" w:rsidR="00827CC2" w:rsidRPr="00CA310C" w:rsidRDefault="00CF7AF4" w:rsidP="00241569">
      <w:pPr>
        <w:pStyle w:val="a7"/>
        <w:shd w:val="clear" w:color="auto" w:fill="FFFFFF"/>
        <w:ind w:left="-142" w:right="283"/>
        <w:jc w:val="both"/>
        <w:rPr>
          <w:i/>
          <w:color w:val="000000"/>
          <w:sz w:val="28"/>
          <w:szCs w:val="28"/>
        </w:rPr>
      </w:pPr>
      <w:proofErr w:type="gramStart"/>
      <w:r w:rsidRPr="005B5FF4">
        <w:rPr>
          <w:i/>
          <w:color w:val="000000"/>
          <w:sz w:val="28"/>
          <w:szCs w:val="28"/>
        </w:rPr>
        <w:t>застенчивость неуверенность ребенка средствами английского языка», «Как помочь ребенку стать внимательным</w:t>
      </w:r>
      <w:r w:rsidR="00735CA7" w:rsidRPr="005B5FF4">
        <w:rPr>
          <w:i/>
          <w:color w:val="000000"/>
          <w:sz w:val="28"/>
          <w:szCs w:val="28"/>
        </w:rPr>
        <w:t xml:space="preserve">, «Воображение и его роль в жизни ребенка», «Собрание – практикум «Ребенок учится тому, что видит у себя дома», «Роль периодической печати в развитии интеллектуальных и личностных качеств человека», «Роль семьи в развитии способностей ребенка», </w:t>
      </w:r>
      <w:r w:rsidR="0092030F" w:rsidRPr="005B5FF4">
        <w:rPr>
          <w:i/>
          <w:color w:val="000000"/>
          <w:sz w:val="28"/>
          <w:szCs w:val="28"/>
        </w:rPr>
        <w:t>«Профилактика ДТП и соблюдение правил дородного движения», «Уже не ребенок, но еще и не взрослый», «Детская</w:t>
      </w:r>
      <w:proofErr w:type="gramEnd"/>
      <w:r w:rsidR="0092030F" w:rsidRPr="005B5FF4">
        <w:rPr>
          <w:i/>
          <w:color w:val="000000"/>
          <w:sz w:val="28"/>
          <w:szCs w:val="28"/>
        </w:rPr>
        <w:t xml:space="preserve"> агрессивность и пути ее преодоления», «Типологии родительских отношений. Различные типы воспитания детей»,  «Вредные привычки»,</w:t>
      </w:r>
      <w:r w:rsidR="00850880" w:rsidRPr="005B5FF4">
        <w:rPr>
          <w:i/>
          <w:color w:val="000000"/>
          <w:sz w:val="28"/>
          <w:szCs w:val="28"/>
        </w:rPr>
        <w:t xml:space="preserve"> «Семья  - всему начало», </w:t>
      </w:r>
      <w:r w:rsidR="00F04C27">
        <w:rPr>
          <w:i/>
          <w:color w:val="000000"/>
          <w:sz w:val="28"/>
          <w:szCs w:val="28"/>
        </w:rPr>
        <w:t>«</w:t>
      </w:r>
      <w:r w:rsidR="00850880" w:rsidRPr="005B5FF4">
        <w:rPr>
          <w:i/>
          <w:color w:val="000000"/>
          <w:sz w:val="28"/>
          <w:szCs w:val="28"/>
        </w:rPr>
        <w:t>Причины агрессивного</w:t>
      </w:r>
      <w:r w:rsidR="00B24FF9" w:rsidRPr="005B5FF4">
        <w:rPr>
          <w:i/>
          <w:color w:val="000000"/>
          <w:sz w:val="28"/>
          <w:szCs w:val="28"/>
        </w:rPr>
        <w:t xml:space="preserve"> поведения подростков. </w:t>
      </w:r>
      <w:proofErr w:type="gramStart"/>
      <w:r w:rsidR="00B24FF9" w:rsidRPr="005B5FF4">
        <w:rPr>
          <w:i/>
          <w:color w:val="000000"/>
          <w:sz w:val="28"/>
          <w:szCs w:val="28"/>
        </w:rPr>
        <w:t xml:space="preserve">«Быть здоровым – это здорово», «Профилактика злоупотреблений </w:t>
      </w:r>
      <w:proofErr w:type="spellStart"/>
      <w:r w:rsidR="00B24FF9" w:rsidRPr="005B5FF4">
        <w:rPr>
          <w:i/>
          <w:color w:val="000000"/>
          <w:sz w:val="28"/>
          <w:szCs w:val="28"/>
        </w:rPr>
        <w:t>психоактивных</w:t>
      </w:r>
      <w:proofErr w:type="spellEnd"/>
      <w:r w:rsidR="00B24FF9" w:rsidRPr="005B5FF4">
        <w:rPr>
          <w:i/>
          <w:color w:val="000000"/>
          <w:sz w:val="28"/>
          <w:szCs w:val="28"/>
        </w:rPr>
        <w:t xml:space="preserve"> веществ», Воспитание </w:t>
      </w:r>
      <w:r w:rsidR="00F04C27">
        <w:rPr>
          <w:i/>
          <w:color w:val="000000"/>
          <w:sz w:val="28"/>
          <w:szCs w:val="28"/>
        </w:rPr>
        <w:t>культуры поведения школьников»</w:t>
      </w:r>
      <w:r w:rsidR="00B24FF9" w:rsidRPr="005B5FF4">
        <w:rPr>
          <w:i/>
          <w:color w:val="000000"/>
          <w:sz w:val="28"/>
          <w:szCs w:val="28"/>
        </w:rPr>
        <w:t>, «Режим дня – основа сохранения и укрепления здоровья», «Семья – персональная среда жизни и развития ребенка», «Взаимодействие и общение детей и родителей», «Как воспитать толерантного человека», «Мы растим счастливого человека», «Нравственное воспитание учащихся», «Ребенок и эмоция», «</w:t>
      </w:r>
      <w:r w:rsidR="000953F5" w:rsidRPr="005B5FF4">
        <w:rPr>
          <w:i/>
          <w:color w:val="000000"/>
          <w:sz w:val="28"/>
          <w:szCs w:val="28"/>
        </w:rPr>
        <w:t>Добрая дорога детства</w:t>
      </w:r>
      <w:r w:rsidR="00B24FF9" w:rsidRPr="005B5FF4">
        <w:rPr>
          <w:i/>
          <w:color w:val="000000"/>
          <w:sz w:val="28"/>
          <w:szCs w:val="28"/>
        </w:rPr>
        <w:t>»</w:t>
      </w:r>
      <w:r w:rsidR="00F04C27">
        <w:rPr>
          <w:i/>
          <w:color w:val="000000"/>
          <w:sz w:val="28"/>
          <w:szCs w:val="28"/>
        </w:rPr>
        <w:t>, «Р</w:t>
      </w:r>
      <w:r w:rsidR="000953F5" w:rsidRPr="005B5FF4">
        <w:rPr>
          <w:i/>
          <w:color w:val="000000"/>
          <w:sz w:val="28"/>
          <w:szCs w:val="28"/>
        </w:rPr>
        <w:t>оль семьи в  воспитании детей», «Семья – персональная среда жизни и развития</w:t>
      </w:r>
      <w:proofErr w:type="gramEnd"/>
      <w:r w:rsidR="000953F5" w:rsidRPr="005B5FF4">
        <w:rPr>
          <w:i/>
          <w:color w:val="000000"/>
          <w:sz w:val="28"/>
          <w:szCs w:val="28"/>
        </w:rPr>
        <w:t xml:space="preserve"> </w:t>
      </w:r>
      <w:r w:rsidR="000953F5" w:rsidRPr="005B5FF4">
        <w:rPr>
          <w:i/>
          <w:color w:val="000000"/>
          <w:sz w:val="28"/>
          <w:szCs w:val="28"/>
        </w:rPr>
        <w:lastRenderedPageBreak/>
        <w:t xml:space="preserve">ребенка», </w:t>
      </w:r>
      <w:r w:rsidR="007038F2" w:rsidRPr="005B5FF4">
        <w:rPr>
          <w:i/>
          <w:color w:val="000000"/>
          <w:sz w:val="28"/>
          <w:szCs w:val="28"/>
        </w:rPr>
        <w:t xml:space="preserve"> «Жизненные цели подростков. Профилактика подростковой агрессии», «Проблемы телефонной и компьютерной зависимости», «Идеалы и интересы подрост</w:t>
      </w:r>
      <w:bookmarkStart w:id="0" w:name="_GoBack"/>
      <w:bookmarkEnd w:id="0"/>
      <w:r w:rsidR="007038F2" w:rsidRPr="005B5FF4">
        <w:rPr>
          <w:i/>
          <w:color w:val="000000"/>
          <w:sz w:val="28"/>
          <w:szCs w:val="28"/>
        </w:rPr>
        <w:t>ков. Учение, труд и игра в жизни подростков», «Развитие творческих способностей детей», «Путник вечности», «</w:t>
      </w:r>
      <w:r w:rsidR="005B5FF4" w:rsidRPr="005B5FF4">
        <w:rPr>
          <w:i/>
          <w:color w:val="000000"/>
          <w:sz w:val="28"/>
          <w:szCs w:val="28"/>
        </w:rPr>
        <w:t>Профилактика детского травматизма, правила безопасного поведения на улице дома</w:t>
      </w:r>
      <w:r w:rsidR="007038F2" w:rsidRPr="005B5FF4">
        <w:rPr>
          <w:i/>
          <w:color w:val="000000"/>
          <w:sz w:val="28"/>
          <w:szCs w:val="28"/>
        </w:rPr>
        <w:t>»</w:t>
      </w:r>
      <w:r w:rsidR="005B5FF4" w:rsidRPr="005B5FF4">
        <w:rPr>
          <w:i/>
          <w:color w:val="000000"/>
          <w:sz w:val="28"/>
          <w:szCs w:val="28"/>
        </w:rPr>
        <w:t>, «Психология противоправного поведения детей и подростков на дороге в легкий период».</w:t>
      </w:r>
    </w:p>
    <w:p w14:paraId="383CF45E" w14:textId="19F2027F" w:rsidR="00F04C27" w:rsidRDefault="00F04C27" w:rsidP="00F04C27">
      <w:pPr>
        <w:pStyle w:val="a7"/>
        <w:shd w:val="clear" w:color="auto" w:fill="FFFFFF"/>
        <w:spacing w:before="0" w:beforeAutospacing="0" w:after="150" w:afterAutospacing="0"/>
        <w:ind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80D04">
        <w:rPr>
          <w:color w:val="000000"/>
          <w:sz w:val="28"/>
          <w:szCs w:val="28"/>
        </w:rPr>
        <w:t xml:space="preserve">    </w:t>
      </w:r>
      <w:r w:rsidR="0048433A" w:rsidRPr="0048433A">
        <w:rPr>
          <w:color w:val="000000"/>
          <w:sz w:val="28"/>
          <w:szCs w:val="28"/>
        </w:rPr>
        <w:t xml:space="preserve">В течение учебного года родители участвовали в социологических опросах, отвечали на вопросы анкет. В результате анкетирования по вопросу удовлетворённости родителей </w:t>
      </w:r>
      <w:r w:rsidR="00216A89" w:rsidRPr="00216A89">
        <w:rPr>
          <w:color w:val="000000"/>
          <w:sz w:val="28"/>
          <w:szCs w:val="28"/>
        </w:rPr>
        <w:t>качество</w:t>
      </w:r>
      <w:r w:rsidR="00216A89">
        <w:rPr>
          <w:color w:val="000000"/>
          <w:sz w:val="28"/>
          <w:szCs w:val="28"/>
        </w:rPr>
        <w:t>м</w:t>
      </w:r>
      <w:r w:rsidR="00216A89" w:rsidRPr="00216A89">
        <w:rPr>
          <w:color w:val="000000"/>
          <w:sz w:val="28"/>
          <w:szCs w:val="28"/>
        </w:rPr>
        <w:t xml:space="preserve"> работы образовательной организации</w:t>
      </w:r>
      <w:r w:rsidR="00216A89">
        <w:rPr>
          <w:color w:val="000000"/>
          <w:sz w:val="28"/>
          <w:szCs w:val="28"/>
        </w:rPr>
        <w:t xml:space="preserve"> и </w:t>
      </w:r>
      <w:r w:rsidR="0048433A" w:rsidRPr="0048433A">
        <w:rPr>
          <w:color w:val="000000"/>
          <w:sz w:val="28"/>
          <w:szCs w:val="28"/>
        </w:rPr>
        <w:t xml:space="preserve">состоянием работы </w:t>
      </w:r>
      <w:r w:rsidR="0048433A">
        <w:rPr>
          <w:color w:val="000000"/>
          <w:sz w:val="28"/>
          <w:szCs w:val="28"/>
        </w:rPr>
        <w:t xml:space="preserve">ЦВР </w:t>
      </w:r>
      <w:r w:rsidR="0048433A" w:rsidRPr="004843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было выяснено, что </w:t>
      </w:r>
      <w:r w:rsidR="00FA3617">
        <w:rPr>
          <w:color w:val="000000"/>
          <w:sz w:val="28"/>
          <w:szCs w:val="28"/>
        </w:rPr>
        <w:t>все  родители (100%)</w:t>
      </w:r>
      <w:r w:rsidR="0048433A" w:rsidRPr="0048433A">
        <w:rPr>
          <w:color w:val="000000"/>
          <w:sz w:val="28"/>
          <w:szCs w:val="28"/>
        </w:rPr>
        <w:t xml:space="preserve"> удовлетворены </w:t>
      </w:r>
      <w:r w:rsidR="00CA310C">
        <w:rPr>
          <w:color w:val="000000"/>
          <w:sz w:val="28"/>
          <w:szCs w:val="28"/>
        </w:rPr>
        <w:t>качеством усл</w:t>
      </w:r>
      <w:r>
        <w:rPr>
          <w:color w:val="000000"/>
          <w:sz w:val="28"/>
          <w:szCs w:val="28"/>
        </w:rPr>
        <w:t>уг предоставляемых МБОУ ДО ЦВР и профессионализмом педагогов дополнительного образования.</w:t>
      </w:r>
    </w:p>
    <w:p w14:paraId="411F9F79" w14:textId="4C4D7297" w:rsidR="009870D7" w:rsidRPr="00E0688E" w:rsidRDefault="00F04C27" w:rsidP="00F04C27">
      <w:pPr>
        <w:pStyle w:val="a7"/>
        <w:shd w:val="clear" w:color="auto" w:fill="FFFFFF"/>
        <w:spacing w:before="0" w:beforeAutospacing="0" w:after="150" w:afterAutospacing="0"/>
        <w:ind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937ED">
        <w:rPr>
          <w:color w:val="000000"/>
          <w:sz w:val="28"/>
          <w:szCs w:val="28"/>
        </w:rPr>
        <w:t>Ч</w:t>
      </w:r>
      <w:r w:rsidR="009870D7" w:rsidRPr="00E0688E">
        <w:rPr>
          <w:color w:val="000000"/>
          <w:sz w:val="28"/>
          <w:szCs w:val="28"/>
        </w:rPr>
        <w:t>ётко организованная работа с родителями позволяет смоделировать единую образовательную среду в организации. Поскольку именно родители изначально являются главными заказчиками образовательных услуг, педагоги стремятся уделять должное внимание эффективным формам взаимодействия с родителями.</w:t>
      </w:r>
    </w:p>
    <w:p w14:paraId="2AF20819" w14:textId="77777777" w:rsidR="00D958D0" w:rsidRPr="00D958D0" w:rsidRDefault="00D958D0" w:rsidP="00241569">
      <w:pPr>
        <w:pStyle w:val="a7"/>
        <w:shd w:val="clear" w:color="auto" w:fill="FFFFFF"/>
        <w:spacing w:before="0" w:beforeAutospacing="0" w:after="150" w:afterAutospacing="0"/>
        <w:ind w:left="360" w:right="141"/>
        <w:jc w:val="both"/>
        <w:rPr>
          <w:color w:val="000000"/>
          <w:sz w:val="28"/>
          <w:szCs w:val="28"/>
        </w:rPr>
      </w:pPr>
    </w:p>
    <w:p w14:paraId="47658BBB" w14:textId="77777777" w:rsidR="007038F2" w:rsidRDefault="007038F2" w:rsidP="00241569">
      <w:pPr>
        <w:pStyle w:val="a7"/>
        <w:shd w:val="clear" w:color="auto" w:fill="FFFFFF"/>
        <w:spacing w:before="0" w:beforeAutospacing="0" w:after="150" w:afterAutospacing="0"/>
        <w:ind w:right="141"/>
        <w:rPr>
          <w:color w:val="000000"/>
          <w:sz w:val="28"/>
          <w:szCs w:val="28"/>
        </w:rPr>
      </w:pPr>
    </w:p>
    <w:p w14:paraId="1DAE5017" w14:textId="77777777" w:rsidR="007038F2" w:rsidRDefault="007038F2" w:rsidP="00241569">
      <w:pPr>
        <w:pStyle w:val="a7"/>
        <w:shd w:val="clear" w:color="auto" w:fill="FFFFFF"/>
        <w:spacing w:before="0" w:beforeAutospacing="0" w:after="150" w:afterAutospacing="0"/>
        <w:ind w:right="141"/>
        <w:rPr>
          <w:color w:val="000000"/>
          <w:sz w:val="28"/>
          <w:szCs w:val="28"/>
        </w:rPr>
      </w:pPr>
    </w:p>
    <w:p w14:paraId="43433CF3" w14:textId="0E7F2EA2" w:rsidR="007038F2" w:rsidRDefault="00C278AF" w:rsidP="00C278AF">
      <w:pPr>
        <w:pStyle w:val="a7"/>
        <w:shd w:val="clear" w:color="auto" w:fill="FFFFFF"/>
        <w:tabs>
          <w:tab w:val="left" w:pos="6390"/>
        </w:tabs>
        <w:spacing w:before="0" w:beforeAutospacing="0" w:after="150" w:afterAutospacing="0"/>
        <w:ind w:right="14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Социальный педагог</w:t>
      </w:r>
      <w:r>
        <w:rPr>
          <w:color w:val="000000"/>
          <w:sz w:val="28"/>
          <w:szCs w:val="28"/>
        </w:rPr>
        <w:tab/>
        <w:t xml:space="preserve">Л.Н. </w:t>
      </w:r>
      <w:proofErr w:type="spellStart"/>
      <w:r>
        <w:rPr>
          <w:color w:val="000000"/>
          <w:sz w:val="28"/>
          <w:szCs w:val="28"/>
        </w:rPr>
        <w:t>Ластавченко</w:t>
      </w:r>
      <w:proofErr w:type="spellEnd"/>
    </w:p>
    <w:p w14:paraId="058611C5" w14:textId="77777777" w:rsidR="007038F2" w:rsidRDefault="007038F2" w:rsidP="00241569">
      <w:pPr>
        <w:pStyle w:val="a7"/>
        <w:shd w:val="clear" w:color="auto" w:fill="FFFFFF"/>
        <w:spacing w:before="0" w:beforeAutospacing="0" w:after="150" w:afterAutospacing="0"/>
        <w:ind w:right="141"/>
        <w:rPr>
          <w:color w:val="000000"/>
          <w:sz w:val="28"/>
          <w:szCs w:val="28"/>
        </w:rPr>
      </w:pPr>
    </w:p>
    <w:p w14:paraId="03645DBB" w14:textId="77777777" w:rsidR="007038F2" w:rsidRDefault="007038F2" w:rsidP="0048433A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3C6C7406" w14:textId="77777777" w:rsidR="007038F2" w:rsidRDefault="007038F2" w:rsidP="0048433A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27ABE0A6" w14:textId="77777777" w:rsidR="007038F2" w:rsidRDefault="007038F2" w:rsidP="0048433A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07D60B50" w14:textId="77777777" w:rsidR="007038F2" w:rsidRDefault="007038F2" w:rsidP="0048433A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397CA8B8" w14:textId="77777777" w:rsidR="007038F2" w:rsidRDefault="007038F2" w:rsidP="0048433A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7E617E92" w14:textId="77777777" w:rsidR="007038F2" w:rsidRDefault="007038F2" w:rsidP="0048433A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7D419E2C" w14:textId="77777777" w:rsidR="007038F2" w:rsidRDefault="007038F2" w:rsidP="0048433A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595DF6FE" w14:textId="77777777" w:rsidR="007038F2" w:rsidRDefault="007038F2" w:rsidP="0048433A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04D9559A" w14:textId="77777777" w:rsidR="007038F2" w:rsidRDefault="007038F2" w:rsidP="0048433A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20B5BAEE" w14:textId="77777777" w:rsidR="007038F2" w:rsidRDefault="007038F2" w:rsidP="0048433A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76D108F6" w14:textId="77777777" w:rsidR="007038F2" w:rsidRDefault="007038F2" w:rsidP="0048433A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4C51B0AA" w14:textId="77777777" w:rsidR="007038F2" w:rsidRDefault="007038F2" w:rsidP="0048433A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74F347CA" w14:textId="77777777" w:rsidR="007038F2" w:rsidRDefault="007038F2" w:rsidP="0048433A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34160F03" w14:textId="77777777" w:rsidR="007038F2" w:rsidRDefault="007038F2" w:rsidP="0048433A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4D4ABF07" w14:textId="77777777" w:rsidR="007038F2" w:rsidRDefault="007038F2" w:rsidP="0048433A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478F60AF" w14:textId="77777777" w:rsidR="007038F2" w:rsidRDefault="007038F2" w:rsidP="0048433A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627CFE0D" w14:textId="77777777" w:rsidR="007038F2" w:rsidRDefault="007038F2" w:rsidP="0048433A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702B28D0" w14:textId="77777777" w:rsidR="007038F2" w:rsidRDefault="007038F2" w:rsidP="0048433A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42C9A993" w14:textId="77777777" w:rsidR="007038F2" w:rsidRDefault="007038F2" w:rsidP="0048433A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4D7B498A" w14:textId="77777777" w:rsidR="007038F2" w:rsidRDefault="007038F2" w:rsidP="0048433A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73BE3C33" w14:textId="3F823166" w:rsidR="00E0688E" w:rsidRPr="00E24A8F" w:rsidRDefault="00E0688E" w:rsidP="00480D0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20"/>
          <w:szCs w:val="20"/>
        </w:rPr>
        <w:br/>
      </w:r>
    </w:p>
    <w:p w14:paraId="68777F86" w14:textId="77777777" w:rsidR="00ED498A" w:rsidRDefault="00ED498A"/>
    <w:sectPr w:rsidR="00ED498A" w:rsidSect="00F04C27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0B1C"/>
    <w:multiLevelType w:val="hybridMultilevel"/>
    <w:tmpl w:val="9388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D4"/>
    <w:rsid w:val="0003059C"/>
    <w:rsid w:val="000334DF"/>
    <w:rsid w:val="000953F5"/>
    <w:rsid w:val="000E6801"/>
    <w:rsid w:val="00131126"/>
    <w:rsid w:val="001660F3"/>
    <w:rsid w:val="00166D33"/>
    <w:rsid w:val="001A2066"/>
    <w:rsid w:val="001A394C"/>
    <w:rsid w:val="001C3554"/>
    <w:rsid w:val="00216A89"/>
    <w:rsid w:val="0022009D"/>
    <w:rsid w:val="00241569"/>
    <w:rsid w:val="002937ED"/>
    <w:rsid w:val="002F5AA4"/>
    <w:rsid w:val="00360180"/>
    <w:rsid w:val="00365CC0"/>
    <w:rsid w:val="00432504"/>
    <w:rsid w:val="00480D04"/>
    <w:rsid w:val="0048433A"/>
    <w:rsid w:val="00554C2B"/>
    <w:rsid w:val="00570FE2"/>
    <w:rsid w:val="00594E23"/>
    <w:rsid w:val="005B5FF4"/>
    <w:rsid w:val="005F7B95"/>
    <w:rsid w:val="00635BD4"/>
    <w:rsid w:val="006512C1"/>
    <w:rsid w:val="006D181A"/>
    <w:rsid w:val="007038F2"/>
    <w:rsid w:val="00722FE8"/>
    <w:rsid w:val="00735CA7"/>
    <w:rsid w:val="00781E53"/>
    <w:rsid w:val="007D44D3"/>
    <w:rsid w:val="00827CC2"/>
    <w:rsid w:val="00850880"/>
    <w:rsid w:val="008607AA"/>
    <w:rsid w:val="008F46D9"/>
    <w:rsid w:val="0092030F"/>
    <w:rsid w:val="009870D7"/>
    <w:rsid w:val="009F34FD"/>
    <w:rsid w:val="00A107D5"/>
    <w:rsid w:val="00B24FF9"/>
    <w:rsid w:val="00B828A1"/>
    <w:rsid w:val="00C278AF"/>
    <w:rsid w:val="00CA310C"/>
    <w:rsid w:val="00CF7AF4"/>
    <w:rsid w:val="00D02182"/>
    <w:rsid w:val="00D513BB"/>
    <w:rsid w:val="00D958D0"/>
    <w:rsid w:val="00E02489"/>
    <w:rsid w:val="00E0688E"/>
    <w:rsid w:val="00E24A8F"/>
    <w:rsid w:val="00EC4670"/>
    <w:rsid w:val="00ED498A"/>
    <w:rsid w:val="00F00984"/>
    <w:rsid w:val="00F04C27"/>
    <w:rsid w:val="00FA2EAD"/>
    <w:rsid w:val="00FA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7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DF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334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0334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334DF"/>
    <w:rPr>
      <w:b/>
      <w:bCs/>
      <w:kern w:val="36"/>
      <w:sz w:val="48"/>
      <w:szCs w:val="48"/>
      <w:lang w:val="x-none" w:eastAsia="x-none"/>
    </w:rPr>
  </w:style>
  <w:style w:type="character" w:customStyle="1" w:styleId="30">
    <w:name w:val="Заголовок 3 Знак"/>
    <w:link w:val="3"/>
    <w:semiHidden/>
    <w:rsid w:val="000334DF"/>
    <w:rPr>
      <w:rFonts w:ascii="Cambria" w:hAnsi="Cambria"/>
      <w:b/>
      <w:bCs/>
      <w:sz w:val="26"/>
      <w:szCs w:val="26"/>
      <w:lang w:val="x-none" w:eastAsia="x-none"/>
    </w:rPr>
  </w:style>
  <w:style w:type="character" w:styleId="a3">
    <w:name w:val="Strong"/>
    <w:uiPriority w:val="22"/>
    <w:qFormat/>
    <w:rsid w:val="000334DF"/>
    <w:rPr>
      <w:b/>
      <w:bCs/>
    </w:rPr>
  </w:style>
  <w:style w:type="character" w:styleId="a4">
    <w:name w:val="Emphasis"/>
    <w:uiPriority w:val="20"/>
    <w:qFormat/>
    <w:rsid w:val="000334DF"/>
    <w:rPr>
      <w:i/>
      <w:iCs/>
    </w:rPr>
  </w:style>
  <w:style w:type="paragraph" w:styleId="a5">
    <w:name w:val="No Spacing"/>
    <w:uiPriority w:val="1"/>
    <w:qFormat/>
    <w:rsid w:val="000334DF"/>
    <w:pPr>
      <w:jc w:val="both"/>
    </w:pPr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qFormat/>
    <w:rsid w:val="000334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E0688E"/>
    <w:pPr>
      <w:spacing w:before="100" w:beforeAutospacing="1" w:after="100" w:afterAutospacing="1"/>
    </w:pPr>
  </w:style>
  <w:style w:type="paragraph" w:customStyle="1" w:styleId="c3">
    <w:name w:val="c3"/>
    <w:basedOn w:val="a"/>
    <w:rsid w:val="0048433A"/>
    <w:pPr>
      <w:spacing w:before="100" w:beforeAutospacing="1" w:after="100" w:afterAutospacing="1"/>
    </w:pPr>
  </w:style>
  <w:style w:type="character" w:customStyle="1" w:styleId="c1">
    <w:name w:val="c1"/>
    <w:basedOn w:val="a0"/>
    <w:rsid w:val="0048433A"/>
  </w:style>
  <w:style w:type="character" w:customStyle="1" w:styleId="c0">
    <w:name w:val="c0"/>
    <w:basedOn w:val="a0"/>
    <w:rsid w:val="0048433A"/>
  </w:style>
  <w:style w:type="paragraph" w:styleId="a8">
    <w:name w:val="Balloon Text"/>
    <w:basedOn w:val="a"/>
    <w:link w:val="a9"/>
    <w:uiPriority w:val="99"/>
    <w:semiHidden/>
    <w:unhideWhenUsed/>
    <w:rsid w:val="00C278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8A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DF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334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0334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334DF"/>
    <w:rPr>
      <w:b/>
      <w:bCs/>
      <w:kern w:val="36"/>
      <w:sz w:val="48"/>
      <w:szCs w:val="48"/>
      <w:lang w:val="x-none" w:eastAsia="x-none"/>
    </w:rPr>
  </w:style>
  <w:style w:type="character" w:customStyle="1" w:styleId="30">
    <w:name w:val="Заголовок 3 Знак"/>
    <w:link w:val="3"/>
    <w:semiHidden/>
    <w:rsid w:val="000334DF"/>
    <w:rPr>
      <w:rFonts w:ascii="Cambria" w:hAnsi="Cambria"/>
      <w:b/>
      <w:bCs/>
      <w:sz w:val="26"/>
      <w:szCs w:val="26"/>
      <w:lang w:val="x-none" w:eastAsia="x-none"/>
    </w:rPr>
  </w:style>
  <w:style w:type="character" w:styleId="a3">
    <w:name w:val="Strong"/>
    <w:uiPriority w:val="22"/>
    <w:qFormat/>
    <w:rsid w:val="000334DF"/>
    <w:rPr>
      <w:b/>
      <w:bCs/>
    </w:rPr>
  </w:style>
  <w:style w:type="character" w:styleId="a4">
    <w:name w:val="Emphasis"/>
    <w:uiPriority w:val="20"/>
    <w:qFormat/>
    <w:rsid w:val="000334DF"/>
    <w:rPr>
      <w:i/>
      <w:iCs/>
    </w:rPr>
  </w:style>
  <w:style w:type="paragraph" w:styleId="a5">
    <w:name w:val="No Spacing"/>
    <w:uiPriority w:val="1"/>
    <w:qFormat/>
    <w:rsid w:val="000334DF"/>
    <w:pPr>
      <w:jc w:val="both"/>
    </w:pPr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qFormat/>
    <w:rsid w:val="000334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E0688E"/>
    <w:pPr>
      <w:spacing w:before="100" w:beforeAutospacing="1" w:after="100" w:afterAutospacing="1"/>
    </w:pPr>
  </w:style>
  <w:style w:type="paragraph" w:customStyle="1" w:styleId="c3">
    <w:name w:val="c3"/>
    <w:basedOn w:val="a"/>
    <w:rsid w:val="0048433A"/>
    <w:pPr>
      <w:spacing w:before="100" w:beforeAutospacing="1" w:after="100" w:afterAutospacing="1"/>
    </w:pPr>
  </w:style>
  <w:style w:type="character" w:customStyle="1" w:styleId="c1">
    <w:name w:val="c1"/>
    <w:basedOn w:val="a0"/>
    <w:rsid w:val="0048433A"/>
  </w:style>
  <w:style w:type="character" w:customStyle="1" w:styleId="c0">
    <w:name w:val="c0"/>
    <w:basedOn w:val="a0"/>
    <w:rsid w:val="0048433A"/>
  </w:style>
  <w:style w:type="paragraph" w:styleId="a8">
    <w:name w:val="Balloon Text"/>
    <w:basedOn w:val="a"/>
    <w:link w:val="a9"/>
    <w:uiPriority w:val="99"/>
    <w:semiHidden/>
    <w:unhideWhenUsed/>
    <w:rsid w:val="00C278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8A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3733F-2F8B-48FA-A86D-437C7653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4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2022-05-17T09:56:00Z</cp:lastPrinted>
  <dcterms:created xsi:type="dcterms:W3CDTF">2022-05-12T11:22:00Z</dcterms:created>
  <dcterms:modified xsi:type="dcterms:W3CDTF">2022-05-17T11:10:00Z</dcterms:modified>
</cp:coreProperties>
</file>