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57" w:rsidRPr="00DB3357" w:rsidRDefault="00DB3357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3357" w:rsidRPr="0084639D" w:rsidRDefault="00DB3357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63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МУНИЦИПАЛЬНОЕ БЮДЖЕТНОЕ ОБРАЗОВАТЕЛЬНОЕ УЧРЕЖДЕНИЕ ДОПОЛНИТЕЛЬНОГО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ЦЕНТР ВНЕШКОЛЬНОЙ РАБОТЫ КАШАР</w:t>
      </w:r>
      <w:r w:rsidRPr="008463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СКОГО РАЙОНА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3357" w:rsidRPr="00DB3357" w:rsidRDefault="00DB3357" w:rsidP="00DB3357">
      <w:pPr>
        <w:shd w:val="clear" w:color="auto" w:fill="FFFFFF"/>
        <w:spacing w:after="0" w:line="720" w:lineRule="atLeast"/>
        <w:jc w:val="center"/>
        <w:outlineLvl w:val="0"/>
        <w:rPr>
          <w:rFonts w:ascii="Roboto" w:eastAsia="Times New Roman" w:hAnsi="Roboto" w:cs="Times New Roman"/>
          <w:b/>
          <w:i/>
          <w:color w:val="37474F"/>
          <w:kern w:val="36"/>
          <w:sz w:val="48"/>
          <w:szCs w:val="48"/>
          <w:lang w:eastAsia="ru-RU"/>
        </w:rPr>
      </w:pPr>
      <w:r w:rsidRPr="00DB3357">
        <w:rPr>
          <w:rFonts w:ascii="Roboto" w:eastAsia="Times New Roman" w:hAnsi="Roboto" w:cs="Times New Roman"/>
          <w:b/>
          <w:i/>
          <w:color w:val="7030A0"/>
          <w:kern w:val="36"/>
          <w:sz w:val="56"/>
          <w:szCs w:val="56"/>
          <w:lang w:eastAsia="ru-RU"/>
        </w:rPr>
        <w:t>Программа</w:t>
      </w:r>
    </w:p>
    <w:p w:rsidR="00DB3357" w:rsidRPr="00DB3357" w:rsidRDefault="00DB3357" w:rsidP="00DB3357">
      <w:pPr>
        <w:shd w:val="clear" w:color="auto" w:fill="FFFFFF"/>
        <w:spacing w:after="0" w:line="720" w:lineRule="atLeast"/>
        <w:jc w:val="center"/>
        <w:outlineLvl w:val="0"/>
        <w:rPr>
          <w:rFonts w:ascii="Roboto" w:eastAsia="Times New Roman" w:hAnsi="Roboto" w:cs="Times New Roman"/>
          <w:b/>
          <w:i/>
          <w:color w:val="7030A0"/>
          <w:kern w:val="36"/>
          <w:sz w:val="56"/>
          <w:szCs w:val="56"/>
          <w:lang w:eastAsia="ru-RU"/>
        </w:rPr>
      </w:pPr>
      <w:r w:rsidRPr="00DB3357">
        <w:rPr>
          <w:rFonts w:ascii="Roboto" w:eastAsia="Times New Roman" w:hAnsi="Roboto" w:cs="Times New Roman"/>
          <w:b/>
          <w:i/>
          <w:color w:val="7030A0"/>
          <w:kern w:val="36"/>
          <w:sz w:val="56"/>
          <w:szCs w:val="56"/>
          <w:lang w:eastAsia="ru-RU"/>
        </w:rPr>
        <w:t>летней досуговой площадки</w:t>
      </w:r>
    </w:p>
    <w:p w:rsidR="00DB3357" w:rsidRPr="00DB3357" w:rsidRDefault="00DB3357" w:rsidP="00DB3357">
      <w:pPr>
        <w:shd w:val="clear" w:color="auto" w:fill="FFFFFF"/>
        <w:spacing w:after="0" w:line="720" w:lineRule="atLeast"/>
        <w:jc w:val="center"/>
        <w:outlineLvl w:val="0"/>
        <w:rPr>
          <w:rFonts w:ascii="Roboto" w:eastAsia="Times New Roman" w:hAnsi="Roboto" w:cs="Times New Roman"/>
          <w:b/>
          <w:i/>
          <w:color w:val="37474F"/>
          <w:kern w:val="36"/>
          <w:sz w:val="48"/>
          <w:szCs w:val="48"/>
          <w:lang w:eastAsia="ru-RU"/>
        </w:rPr>
      </w:pPr>
      <w:r>
        <w:rPr>
          <w:rFonts w:ascii="Roboto" w:eastAsia="Times New Roman" w:hAnsi="Roboto" w:cs="Times New Roman"/>
          <w:b/>
          <w:i/>
          <w:color w:val="7030A0"/>
          <w:kern w:val="36"/>
          <w:sz w:val="56"/>
          <w:szCs w:val="56"/>
          <w:lang w:eastAsia="ru-RU"/>
        </w:rPr>
        <w:t>«Свой мир мы строим сами</w:t>
      </w:r>
      <w:r w:rsidRPr="00DB3357">
        <w:rPr>
          <w:rFonts w:ascii="Roboto" w:eastAsia="Times New Roman" w:hAnsi="Roboto" w:cs="Times New Roman"/>
          <w:b/>
          <w:i/>
          <w:color w:val="7030A0"/>
          <w:kern w:val="36"/>
          <w:sz w:val="56"/>
          <w:szCs w:val="56"/>
          <w:lang w:eastAsia="ru-RU"/>
        </w:rPr>
        <w:t>».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3357" w:rsidRPr="00DB3357" w:rsidRDefault="00DB3357" w:rsidP="00DB335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3357" w:rsidRPr="00DB3357" w:rsidRDefault="00DB3357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Срок реализации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 13 июля-22 августа 2020</w:t>
      </w:r>
      <w:r w:rsidRPr="00DB3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Педагог дополнительного образования: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Бирюкова Н.В.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Default="00DB3357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Default="00DB3357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Default="00DB3357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Default="00DB3357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Default="00DB3357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Default="00DB3357" w:rsidP="00DB335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Кашары</w:t>
      </w:r>
      <w:proofErr w:type="spellEnd"/>
    </w:p>
    <w:p w:rsidR="00DB3357" w:rsidRDefault="00DB3357" w:rsidP="00DB335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год.</w:t>
      </w:r>
    </w:p>
    <w:p w:rsidR="00DB3357" w:rsidRDefault="00DB3357" w:rsidP="00DB335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3357" w:rsidRDefault="00DB3357" w:rsidP="00DB335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3357" w:rsidRDefault="00DB3357" w:rsidP="00DB335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Информационная карта программы.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Полное название программы</w:t>
      </w:r>
    </w:p>
    <w:p w:rsidR="00DB3357" w:rsidRPr="00DB3357" w:rsidRDefault="00DB3357" w:rsidP="00DB33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летней досуг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овой площадки «Свой мир мы строим сами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DB3357" w:rsidRPr="00DB3357" w:rsidRDefault="00DB3357" w:rsidP="00DB33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 автора, с указанием занимаемой должности.</w:t>
      </w:r>
    </w:p>
    <w:p w:rsidR="00DB3357" w:rsidRPr="00DB3357" w:rsidRDefault="00DB3357" w:rsidP="00DB33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Бирюкова Н.В. 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педагог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МБОУ ДО ЦВР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Кашарского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</w:t>
      </w:r>
    </w:p>
    <w:p w:rsidR="00DB3357" w:rsidRPr="00DB3357" w:rsidRDefault="00DB3357" w:rsidP="00DB33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Направленность программы</w:t>
      </w:r>
    </w:p>
    <w:p w:rsidR="00DB3357" w:rsidRPr="00DB3357" w:rsidRDefault="00DB3357" w:rsidP="00DB33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Культурно-досуговая.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реализации программы  </w:t>
      </w:r>
    </w:p>
    <w:p w:rsidR="00DB3357" w:rsidRPr="00DB3357" w:rsidRDefault="00DB3357" w:rsidP="00DB33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етняя досуговая  площадка «Свой мир мы строим сами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 на базе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Кашарская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</w:t>
      </w:r>
      <w:r w:rsidRPr="00DB33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DB3357" w:rsidRPr="00DB3357" w:rsidRDefault="00DB3357" w:rsidP="00DB33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проведения площадки</w:t>
      </w:r>
    </w:p>
    <w:p w:rsidR="00DB3357" w:rsidRPr="00DB3357" w:rsidRDefault="00DB3357" w:rsidP="00DB33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Краткосрочная</w:t>
      </w:r>
    </w:p>
    <w:p w:rsidR="00DB3357" w:rsidRPr="00DB3357" w:rsidRDefault="00DB3357" w:rsidP="00DB33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 июля-22августа 2020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года.</w:t>
      </w:r>
    </w:p>
    <w:p w:rsidR="00DB3357" w:rsidRPr="00DB3357" w:rsidRDefault="00DB3357" w:rsidP="00DB33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Кол-во детей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24 человека.</w:t>
      </w:r>
    </w:p>
    <w:p w:rsidR="00DB3357" w:rsidRPr="00DB3357" w:rsidRDefault="00DB3357" w:rsidP="00DB33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Характеристика целевой группы (возраст детей)</w:t>
      </w:r>
    </w:p>
    <w:p w:rsidR="00DB3357" w:rsidRPr="00DB3357" w:rsidRDefault="00DB3357" w:rsidP="00DB33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</w:t>
      </w:r>
      <w:proofErr w:type="gramEnd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373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МБОУ ДО ЦВР </w:t>
      </w:r>
      <w:proofErr w:type="spellStart"/>
      <w:r w:rsidR="001373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Кашарского</w:t>
      </w:r>
      <w:proofErr w:type="spellEnd"/>
      <w:r w:rsidR="001373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возрасте 7 - 14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лет.</w:t>
      </w:r>
    </w:p>
    <w:p w:rsidR="00DB3357" w:rsidRPr="00DB3357" w:rsidRDefault="00DB3357" w:rsidP="00DB33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Краткая аннотация содержания программы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 летней досуг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овой площадке «</w:t>
      </w:r>
      <w:r w:rsidR="001373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Свой мир мы строим сами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gramStart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разработана</w:t>
      </w:r>
      <w:proofErr w:type="gramEnd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щихся объединения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Свой мир мы строим сами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в связи с повышением спроса родителей и детей на организованный отдых в период летних каникул. Она включает в себя ряд мероприятий, направленных на оздоровление, организацию познавательного и развлекательного досуга детей.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программы.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условий для содержательного отдыха детей в летний период, укрепление физического, психического и эмоционального здоровья детей, развитие художественно – творческих способностей детей посредством включения их в разнообразную деятельность.</w:t>
      </w:r>
    </w:p>
    <w:p w:rsidR="00DB3357" w:rsidRPr="00DB3357" w:rsidRDefault="00DB3357" w:rsidP="00DB33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Задачи программы:</w:t>
      </w:r>
    </w:p>
    <w:p w:rsidR="00DB3357" w:rsidRPr="00DB3357" w:rsidRDefault="00DB3357" w:rsidP="00DB33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Образовательные: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познавательного интереса детей к техническому творчеству;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-освоение детьми знаний по различным аспектам декоративно-прикладного творчества;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-освоение навыков организации и планирования самостоятельной работы;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Личностные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общественной активности личности, гражданской позиции;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уверенности в себе, формирование адекватной самооценки;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формирование навыков культуры общения и поведения в социуме;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привитие навыков здорового образа жизни;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навыков рефлексии;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привитие любви к родине, родной природе.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Метапредметные</w:t>
      </w:r>
      <w:proofErr w:type="spellEnd"/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-развитие мотивации к техническому творчеству;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-воспитание у детей  понимание необходимости саморазвития и самообразования как залога дальнейшего жизненного успеха;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-воспитание основ культуры труда: привитие бережного отношения к инструментам, материалу и оборудованию; формирование аккуратности в работе, усидчивости, терпения и трудолюбия.</w:t>
      </w:r>
    </w:p>
    <w:p w:rsidR="00DB3357" w:rsidRPr="00DB3357" w:rsidRDefault="00DB3357" w:rsidP="00DB33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Предполагаемые результаты реализации программы.</w:t>
      </w:r>
    </w:p>
    <w:p w:rsidR="00DB3357" w:rsidRPr="00DB3357" w:rsidRDefault="00DB3357" w:rsidP="00DB33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Приобретение навыков по организации здорового образа жизни, культуре отдыха и поведения;</w:t>
      </w:r>
    </w:p>
    <w:p w:rsidR="00DB3357" w:rsidRPr="00DB3357" w:rsidRDefault="00DB3357" w:rsidP="00DB33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Общее оздоровление детей, укрепление их здоровья.</w:t>
      </w:r>
    </w:p>
    <w:p w:rsidR="00DB3357" w:rsidRPr="00DB3357" w:rsidRDefault="00DB3357" w:rsidP="00DB33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Укрепление физических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DB3357" w:rsidRPr="00DB3357" w:rsidRDefault="00DB3357" w:rsidP="00DB33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Творческий рост детей и педагогов.</w:t>
      </w:r>
    </w:p>
    <w:p w:rsidR="00DB3357" w:rsidRPr="00DB3357" w:rsidRDefault="00DB3357" w:rsidP="00DB33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Максимальная ступень самореализации каждого ребёнка.</w:t>
      </w:r>
    </w:p>
    <w:p w:rsidR="00DB3357" w:rsidRPr="00DB3357" w:rsidRDefault="00DB3357" w:rsidP="00DB33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коммуникативных способностей и толерантности.</w:t>
      </w:r>
    </w:p>
    <w:p w:rsidR="00DB3357" w:rsidRPr="00DB3357" w:rsidRDefault="00DB3357" w:rsidP="00DB335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 правонарушений среди детей в летний период.</w:t>
      </w:r>
    </w:p>
    <w:p w:rsidR="00DB3357" w:rsidRDefault="00DB3357" w:rsidP="00DB3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7383" w:rsidRDefault="00137383" w:rsidP="00DB3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7383" w:rsidRDefault="00137383" w:rsidP="00DB3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7383" w:rsidRDefault="00137383" w:rsidP="00DB3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7383" w:rsidRDefault="00137383" w:rsidP="00DB3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7383" w:rsidRDefault="00137383" w:rsidP="00DB3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7383" w:rsidRDefault="00137383" w:rsidP="00DB3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7383" w:rsidRDefault="00137383" w:rsidP="00DB3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7383" w:rsidRDefault="00137383" w:rsidP="00DB3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7383" w:rsidRDefault="00137383" w:rsidP="00DB3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7383" w:rsidRDefault="00137383" w:rsidP="00DB3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7383" w:rsidRDefault="00137383" w:rsidP="00DB3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7383" w:rsidRDefault="00137383" w:rsidP="00DB3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7383" w:rsidRDefault="00137383" w:rsidP="00DB3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7383" w:rsidRDefault="00137383" w:rsidP="00DB3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7383" w:rsidRDefault="00137383" w:rsidP="00DB3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7383" w:rsidRDefault="00137383" w:rsidP="00DB3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7383" w:rsidRDefault="00137383" w:rsidP="00DB3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7383" w:rsidRDefault="00137383" w:rsidP="00DB3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7383" w:rsidRDefault="00137383" w:rsidP="00DB3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7383" w:rsidRDefault="00137383" w:rsidP="00DB3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7383" w:rsidRDefault="00137383" w:rsidP="00DB3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7383" w:rsidRDefault="00137383" w:rsidP="00DB3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7383" w:rsidRDefault="00137383" w:rsidP="00DB3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7383" w:rsidRPr="00DB3357" w:rsidRDefault="00137383" w:rsidP="00DB33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«Дети должны всегда иметь право на счастливое детство. Их время должно быть временем радости, временем мира, игр, учебы и роста»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Конвенция о правах ребенка</w:t>
      </w:r>
      <w:r w:rsidRPr="00DB33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Каникулы – это и время отдыха, и период значительного расширения практического опыта ребёнка, творческого освоения новой информации, её осмысления, формирования новых умений и способностей, жизненного самоопределения и нравственной направленности личности. Во время летних каникул происходит разрядка накопившейся за год напряжённости, восстановление израсходованных сил, здоровья, развитие творческого потенциала. Наиболее распространённой формой организации отдыха детей остаются летние досуговые площадки с дневным пребыванием, создаваемые при образовательном учреждении.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 </w:t>
      </w:r>
      <w:r w:rsidRPr="00DB33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летней досуговой площадк</w:t>
      </w:r>
      <w:r w:rsidR="001373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«Свой мир мы строим сами</w:t>
      </w:r>
      <w:r w:rsidRPr="00DB33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разработана с учётом </w:t>
      </w:r>
      <w:r w:rsidRPr="00DB3357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законодательных нормативн</w:t>
      </w:r>
      <w:proofErr w:type="gramStart"/>
      <w:r w:rsidRPr="00DB3357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о-</w:t>
      </w:r>
      <w:proofErr w:type="gramEnd"/>
      <w:r w:rsidRPr="00DB3357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правовых документов:</w:t>
      </w:r>
    </w:p>
    <w:p w:rsidR="00DB3357" w:rsidRPr="00DB3357" w:rsidRDefault="00DB3357" w:rsidP="00DB335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 закон РФ «Об образовании в Российской Федерации» (от 29.12.2012г. № 273-ФЗ).</w:t>
      </w:r>
    </w:p>
    <w:p w:rsidR="00DB3357" w:rsidRPr="00DB3357" w:rsidRDefault="00DB3357" w:rsidP="00DB335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 Министерства образования и науки РФ « Об утверждении Порядка организации и осуществления образовательной деятельности по дополнительный общеобразовательным программам» (от 29.08.2013г № 1008).</w:t>
      </w:r>
    </w:p>
    <w:p w:rsidR="00DB3357" w:rsidRPr="00DB3357" w:rsidRDefault="00DB3357" w:rsidP="00DB335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Письмо министерства образования и науки РФ « О примерных требованиях к программам дополнительного образования детей</w:t>
      </w:r>
      <w:proofErr w:type="gramStart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»(</w:t>
      </w:r>
      <w:proofErr w:type="gramEnd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11.12.2006г № 06-1844).</w:t>
      </w:r>
    </w:p>
    <w:p w:rsidR="00DB3357" w:rsidRPr="00DB3357" w:rsidRDefault="00DB3357" w:rsidP="00DB335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 Главного государственного санитарного врача РФ « Об утверждении СанПиН 2.4.4.3172-14 «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(от 04.07. 2014г).</w:t>
      </w:r>
    </w:p>
    <w:p w:rsidR="00DB3357" w:rsidRPr="00DB3357" w:rsidRDefault="00DB3357" w:rsidP="00DB335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Приказ Минобразования РФ от 13.07.2001 г. № 2688 «Об учреждении порядка проведения смен профильных лагерей, с дневным пребыванием, лагерей труда и отдыха».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DB33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DB335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Направленность программы</w:t>
      </w:r>
      <w:proofErr w:type="gramStart"/>
      <w:r w:rsidRPr="00DB335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.</w:t>
      </w:r>
      <w:proofErr w:type="gramEnd"/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 Положения об организации работы дневных тематических площадок на базе МБОУ ДО</w:t>
      </w:r>
      <w:r w:rsidR="001373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ЦВР </w:t>
      </w:r>
      <w:proofErr w:type="spellStart"/>
      <w:r w:rsidR="001373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Кашарского</w:t>
      </w:r>
      <w:proofErr w:type="spellEnd"/>
      <w:r w:rsidR="001373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 w:rsidR="00137383"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летней досуговой площадки </w:t>
      </w:r>
      <w:r w:rsidRPr="00DB3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по своей направленности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является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культурно-досуговой</w:t>
      </w:r>
      <w:proofErr w:type="gramStart"/>
      <w:r w:rsidRPr="00DB3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 .</w:t>
      </w:r>
      <w:proofErr w:type="gramEnd"/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Данная программа включает в себя разноплановую деятельность, объединяет различные направления оздоровления, отдыха и воспитания детей в условиях летней досуговой площадки.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Обоснование необходимости разработки и внедрения программы в образовательный процесс: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Calibri" w:eastAsia="Times New Roman" w:hAnsi="Calibri" w:cs="Calibri"/>
          <w:color w:val="000000"/>
          <w:lang w:eastAsia="ru-RU"/>
        </w:rPr>
        <w:br/>
      </w:r>
      <w:r w:rsidRPr="00DB3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Новизна 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 летней досуговой площад</w:t>
      </w:r>
      <w:r w:rsidR="001373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 «Свой мир мы строим сами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прослеживается в использовании более качественных, разнообразных 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технологий, форм и методов, которые помогают раскрыть творческий потенциал каждого ребенка, в широком приобщении детей к сотрудничеству разнообразного социального партнерства, а также опыта по созданию стиля отношений содружества, сотворчества. Мероприятия каждого дня объединены по определенным темам. Проводятся они в сочетании сразу нескольких нетрадиционных форм: беседа с показом презентации, дискуссия, рассуждения на заданную тему и др. План мероприятий составляется с учетом пожеланий родителей и детей после предварительного опроса путём их анкетирования (приложение№3, №4).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Актуальность.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большинством родителей встает вопрос о том, каким образом дать полноценный, правильно организованный летний отдых своим детям. Большой процент детей во время каникул остается не 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программа позволит детям нашего города, не выезжающим на время каникул, продолжить занятия на станции юных техников и одновременно отдохнуть.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Педагогическая целесообразность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программы раскрывается во всех аспектах образовательного процесса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– обучении, развитии и воспитании.</w:t>
      </w:r>
      <w:r w:rsidRPr="00DB335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  <w:r w:rsidRPr="00DB3357">
        <w:rPr>
          <w:rFonts w:ascii="Times New Roman" w:eastAsia="Times New Roman" w:hAnsi="Times New Roman" w:cs="Times New Roman"/>
          <w:color w:val="262626"/>
          <w:sz w:val="27"/>
          <w:szCs w:val="27"/>
          <w:shd w:val="clear" w:color="auto" w:fill="FFFFFF"/>
          <w:lang w:eastAsia="ru-RU"/>
        </w:rPr>
        <w:t>Летние каникулы – долгожданные, весёлые, жаркие и самые продолжительные в году. И перед многими родителями встаёт вопрос: как правильно организовать полноценный отдых своего ребёнка? Летняя досуговая площадка «Радуга творчества» помогает решить этот вопрос, создавая специфическую познавательную среду, для которой характерна вариативность предоставляемых образовательных и воспитательных услуг. 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 летней досуг</w:t>
      </w:r>
      <w:r w:rsidR="001373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овой площадки «Свой мир мы строим сами 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разработана с учетом </w:t>
      </w:r>
      <w:r w:rsidRPr="00DB3357">
        <w:rPr>
          <w:rFonts w:ascii="Times New Roman" w:eastAsia="Times New Roman" w:hAnsi="Times New Roman" w:cs="Times New Roman"/>
          <w:color w:val="262626"/>
          <w:sz w:val="27"/>
          <w:szCs w:val="27"/>
          <w:shd w:val="clear" w:color="auto" w:fill="FFFFFF"/>
          <w:lang w:eastAsia="ru-RU"/>
        </w:rPr>
        <w:t>способностей и интересов детей. 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программа обеспечивает условия для творческого развития личности ребенка, профилактику безнадзорности детей, формирование детского коллектива и социализацию детей.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Цель программы: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условий для содержательного отдыха детей в летний период, укрепление физического, психического и эмоционального здоровья детей, развитие художественно – творческих способностей детей посредством включения их в разнообразную деятельность.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программы: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Образовательные: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познавательного интереса детей к техническому творчеству;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-освоение детьми знаний по различным аспектам декоративно-прикладного творчества;</w:t>
      </w:r>
    </w:p>
    <w:p w:rsidR="00DB3357" w:rsidRPr="00DB3357" w:rsidRDefault="00DB3357" w:rsidP="00DB3357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-освоение навыков организации и планирования самостоятельной работы.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Личностные</w:t>
      </w:r>
      <w:r w:rsidRPr="00DB3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формирование общественной активности личности, гражданской позиции;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уверенности в себе, формирование адекватной самооценки;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навыков культуры общения и поведения в социуме;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привитие навыков здорового образа жизни;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навыков рефлексии;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привитие любви к родине, родной природе.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B3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Метапредметные</w:t>
      </w:r>
      <w:proofErr w:type="spellEnd"/>
      <w:r w:rsidRPr="00DB3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-развитие мотивации к техническому творчеству;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-воспитание у детей  понимание необходимости саморазвития и самообразования как залога дальнейшего жизненного успеха;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-воспитание основ культуры труда: привитие бережного отношения к инструментам, материалу и оборудованию; формирование аккуратности в работе, усидчивости, терпения и трудолюбия.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Отличительная особенность</w:t>
      </w:r>
      <w:r w:rsidRPr="00DB3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данной программы является</w:t>
      </w:r>
      <w:r w:rsidRPr="00DB3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разновозрастной состав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детей, посещающих досуговую площадку; планирование и проведение мероприятий совершается с учётом этой особенности.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Календарно-тематический план</w:t>
      </w:r>
      <w:r w:rsidR="001373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состоит из тематических недель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разных по содержанию.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основе всех мероприятий досуговой площадки лежит </w:t>
      </w:r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игровая деятельность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Игра выполняет важную роль в воспитании и развитии детей, выступая средством их психологической подготовки к будущим жизненным ситуациям. В ней ребенок совершенствуется и развивается, приобретает ценные морально-волевые качества, учится общаться. Что способствует формированию навыков и культуры его поведения со сверстниками и взрослыми.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Протекая по правилам игры, мероприятия становятся личностно-переживаемыми, следовательно, и личностно значимыми. В процессе игры выявляются индивидуальные особенности ребенка, что помогает воздействовать на его развитие в нужном направлении. Через игру педагог имеет возможность привить детям чувство коллективизма, выработать сознательную дисциплину. Игра – путь детей к познанию мира, выход в большую жизнь.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137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5. 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Количество детей</w:t>
      </w:r>
      <w:r w:rsidR="001373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- 24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досуг</w:t>
      </w:r>
      <w:r w:rsidR="001373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овой площадки «Свой мир мы строим сами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составлена</w:t>
      </w:r>
      <w:r w:rsidRPr="00DB3357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учетом интересов, индивидуальных и психолого-возрастных  особенностей детей разновозрастного состава.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Психологические особенности возраста.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Разновозрастные группы обладают и своей психологической спецификой. Можно говорить о преимуществе разновозрастных коллективов с точки зрения большего разнообразия социальных ролей.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Сроки программы и место реализации: </w:t>
      </w:r>
      <w:r w:rsidR="001373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 июля  -22 августа 2020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года.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продолжительности программа является краткосрочной и реализуется в течение одной смены.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</w:t>
      </w:r>
      <w:r w:rsidRPr="00DB33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DB3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Ожидаемые результаты программы и способы определения их результативности.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Ожидаемые результаты:</w:t>
      </w:r>
    </w:p>
    <w:p w:rsidR="00DB3357" w:rsidRPr="00DB3357" w:rsidRDefault="00DB3357" w:rsidP="00DB3357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Приобретение навыков по организации здорового образа жизни, культуре отдыха и поведения;</w:t>
      </w:r>
    </w:p>
    <w:p w:rsidR="00DB3357" w:rsidRPr="00DB3357" w:rsidRDefault="00DB3357" w:rsidP="00DB33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Общее оздоровление детей, укрепление их здоровья.</w:t>
      </w:r>
    </w:p>
    <w:p w:rsidR="00DB3357" w:rsidRPr="00DB3357" w:rsidRDefault="00DB3357" w:rsidP="00DB33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Укрепление физических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DB3357" w:rsidRPr="00DB3357" w:rsidRDefault="00DB3357" w:rsidP="00DB33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Творческий рост детей и педагогов.</w:t>
      </w:r>
    </w:p>
    <w:p w:rsidR="00DB3357" w:rsidRPr="00DB3357" w:rsidRDefault="00DB3357" w:rsidP="00DB33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Максимальная ступень самореализации каждого ребёнка.</w:t>
      </w:r>
    </w:p>
    <w:p w:rsidR="00DB3357" w:rsidRPr="00DB3357" w:rsidRDefault="00DB3357" w:rsidP="00DB33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коммуникативных способностей и толерантности.</w:t>
      </w:r>
    </w:p>
    <w:p w:rsidR="00DB3357" w:rsidRPr="00DB3357" w:rsidRDefault="00DB3357" w:rsidP="00DB335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 правонарушений среди детей в летний период.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 по итогам участия в программе получают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DB3357" w:rsidRPr="00DB3357" w:rsidRDefault="00DB3357" w:rsidP="00DB33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знания: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способов сохранения, укрепления физического и психического здоровья;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способов и приемов общения со сверстниками и взрослыми на основе культурных норм проживания и деятельности;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организаторских знаний и умений.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умения: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работать с информацией;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взаимодействовать в команде, находить выход из конфликтных ситуаций;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выслушать и принять чужое мнение.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 результатов программы.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детей посещающих летнюю досуговую площадку.</w:t>
      </w:r>
    </w:p>
    <w:p w:rsidR="00DB3357" w:rsidRPr="00DB3357" w:rsidRDefault="00DB3357" w:rsidP="00DB335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Активность и участие детей в коллективно – творческих делах.</w:t>
      </w:r>
    </w:p>
    <w:p w:rsidR="00DB3357" w:rsidRPr="00DB3357" w:rsidRDefault="00DB3357" w:rsidP="00DB335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и характер взаимоотношений в детской среде.</w:t>
      </w:r>
    </w:p>
    <w:p w:rsidR="00DB3357" w:rsidRPr="00DB3357" w:rsidRDefault="00DB3357" w:rsidP="00DB335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Устойчивый интерес ребят к игровой и творческой деятельности.</w:t>
      </w:r>
    </w:p>
    <w:p w:rsidR="00DB3357" w:rsidRPr="00DB3357" w:rsidRDefault="00DB3357" w:rsidP="00DB335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Удовлетворенность детей своим творчеством и результатами в играх.</w:t>
      </w:r>
    </w:p>
    <w:p w:rsidR="00DB3357" w:rsidRPr="00DB3357" w:rsidRDefault="00DB3357" w:rsidP="00DB3357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Заинтересованность родителей в посещении детьми летней досуговой площадки.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Содержание программы.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Программа состоит из четырёх блоков.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</w:t>
      </w:r>
      <w:r w:rsidRPr="00DB3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оздоровительный 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блок включены </w:t>
      </w:r>
      <w:proofErr w:type="gramStart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мероприятия</w:t>
      </w:r>
      <w:proofErr w:type="gramEnd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пропагандирующие здоровый образ жизни, направленные на оздоровление детей. Разрабатываются и проводятся различные подвижные игры, оздоровительные процедуры, встречи, экскурсии, соревнования, спортивные эстафеты, беседы по гигиеническому воспитанию и профилактике травматизма, по правилам дорожного движения, по оказанию первой медицинской помощи, по пропаганде здорового образа жизни. 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 время этих мероприятий решаются задачи физического воспитания: укрепление здоровья, физическое развитие детей.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 правил безопасности жизнедеятельности формируется через проведение таких мероприятий как: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Викторина «В мире спорта».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Викторина «Пешеходный переход впереди ребят всех ждёт».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Спортивная эстафета «Вас вызывает </w:t>
      </w:r>
      <w:proofErr w:type="spellStart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Спортландия</w:t>
      </w:r>
      <w:proofErr w:type="spellEnd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Беседа «Как не испортить каникулы».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Круглый стол «Поговорим о здоровье».</w:t>
      </w:r>
    </w:p>
    <w:p w:rsidR="00DB3357" w:rsidRPr="00DB3357" w:rsidRDefault="00DB3357" w:rsidP="00DB3357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Творческий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блок состоит мероприятий, направленных на приобретение новых знаний в сфере прикладного искусства, развитие творческих способностей, детской самостоятельности и самодеятельности. Все мероприятия этого блока носят практический характер.     Организация творческого пространства дает возможность реализовать свои способности, либо определиться в каком – либо направлении деятельности. К данным мероприятиям относятся занятие в творческой мастерской.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Организационно-воспитательный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B3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блок.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блок включает в себя все мероприятия, носящие патриотический, исторический и культурный характер, отражает в себе нравственное и эстетическое воспитание детей.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Данные мероприятия направлены </w:t>
      </w:r>
      <w:proofErr w:type="gramStart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воспитание в детях патриотизма, любви к родному краю, чувства гордости за свою страну, за ее историю и культуру;  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у детей чувства ответственности, надежности, честности, заботливости и уважения по отношению к себе, к другим людям, к порученному делу, а также чувства прекрасного, бережного отношения к природе.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Этому способствуют такие мероприятия, как: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Беседы и в</w:t>
      </w:r>
      <w:r w:rsidR="001373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икторины, посвященные Дню флага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Конкурс рисунков на асфальте «Дом, в котором я живу»,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Посещение </w:t>
      </w:r>
      <w:proofErr w:type="spellStart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музеев</w:t>
      </w:r>
      <w:proofErr w:type="gramStart"/>
      <w:r w:rsidR="001373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,б</w:t>
      </w:r>
      <w:proofErr w:type="gramEnd"/>
      <w:r w:rsidR="001373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иблиотек</w:t>
      </w:r>
      <w:proofErr w:type="spellEnd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B3357" w:rsidRPr="00DB3357" w:rsidRDefault="00DB3357" w:rsidP="00DB335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Проверочно-результативный блок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Для проверки результативности реализации программы в проверочно-результативный блок входят также мероприятия, как викторины, отгадывание кроссвордов, загадок по разнообразной тематике.</w:t>
      </w:r>
    </w:p>
    <w:p w:rsidR="00DB3357" w:rsidRPr="00DB3357" w:rsidRDefault="00DB3357" w:rsidP="00DB335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Насколько успешно реализуется программа досуговой площадке можно будет судить по результатам системы ежедневных достижение</w:t>
      </w:r>
      <w:proofErr w:type="gramStart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самооценки своих личностных качеств и настроения детей.</w:t>
      </w:r>
      <w:r w:rsidRPr="00DB33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смены ведётся работа по выявлению различных способностей и интересов ребят, изучаются их личностные особенности. В конце каждого дня ребята отмечают свои достижения, личностные качества, свое настроение в «отрядном» уголке.</w:t>
      </w:r>
    </w:p>
    <w:p w:rsidR="00DB3357" w:rsidRPr="00DB3357" w:rsidRDefault="00DB3357" w:rsidP="00DB335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экране настроения дети каждый день отмечают свое настроение (солнышко - классный день, тучка с солнышком - хороший день, тучк</w:t>
      </w:r>
      <w:proofErr w:type="gramStart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</w:t>
      </w:r>
      <w:proofErr w:type="gramEnd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грустный день).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Оценивая свои ежедневные личностные качества и достижения, ребята в конце дня выбирают разноцветные лепестки, соответствующие цветам радуги и имеющие определенные значения, из которых в конце смены соберут каждый свой цветок талантов.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Символы цвета:</w:t>
      </w:r>
    </w:p>
    <w:p w:rsidR="00DB3357" w:rsidRPr="00DB3357" w:rsidRDefault="00DB3357" w:rsidP="00DB33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Красный – цвет лидерства</w:t>
      </w:r>
    </w:p>
    <w:p w:rsidR="00DB3357" w:rsidRPr="00DB3357" w:rsidRDefault="00DB3357" w:rsidP="00DB33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Оранжевый – цвет интеллектуальных способностей</w:t>
      </w:r>
    </w:p>
    <w:p w:rsidR="00DB3357" w:rsidRPr="00DB3357" w:rsidRDefault="00DB3357" w:rsidP="00DB33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Жёлтый – цвет самопознания</w:t>
      </w:r>
    </w:p>
    <w:p w:rsidR="00DB3357" w:rsidRPr="00DB3357" w:rsidRDefault="00DB3357" w:rsidP="00DB33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Зелёный – цвет физической культуры и здорового образа жизни</w:t>
      </w:r>
    </w:p>
    <w:p w:rsidR="00DB3357" w:rsidRPr="00DB3357" w:rsidRDefault="00DB3357" w:rsidP="00DB33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Голубой – цвет трудолюбия и чистоты</w:t>
      </w:r>
    </w:p>
    <w:p w:rsidR="00DB3357" w:rsidRPr="00DB3357" w:rsidRDefault="00DB3357" w:rsidP="00DB33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Синий </w:t>
      </w:r>
      <w:proofErr w:type="gramStart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–ц</w:t>
      </w:r>
      <w:proofErr w:type="gramEnd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 сотрудничества</w:t>
      </w:r>
    </w:p>
    <w:p w:rsidR="00DB3357" w:rsidRPr="00DB3357" w:rsidRDefault="00DB3357" w:rsidP="00DB3357">
      <w:pPr>
        <w:numPr>
          <w:ilvl w:val="0"/>
          <w:numId w:val="5"/>
        </w:numPr>
        <w:shd w:val="clear" w:color="auto" w:fill="FFFFFF"/>
        <w:spacing w:after="0" w:line="32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Фиолетовый – цвет творчества и фантазии.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 Условия реализации программы.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Принципы программы.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летней досуг</w:t>
      </w:r>
      <w:r w:rsidR="001373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овой площадки «Свой мир мы строим сами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опирается на следующие принципы: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Принцип </w:t>
      </w:r>
      <w:proofErr w:type="spellStart"/>
      <w:r w:rsidRPr="00DB3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гуманизации</w:t>
      </w:r>
      <w:proofErr w:type="spellEnd"/>
      <w:r w:rsidRPr="00DB3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отношений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Построение всех отношений на основе уважения и доверия к человеку, на стремлении привести его к успеху.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Принцип соответствия типа сотрудничества психологическим возрастным особенностям учащихся и типу ведущей деятельности.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Результатом деятельности воспитательного характера </w:t>
      </w:r>
      <w:proofErr w:type="gramStart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летней</w:t>
      </w:r>
      <w:proofErr w:type="gramEnd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досуговой площадки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Принцип дифференциации воспитания.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Дифференциация в рамках летнего оздоровительного лагеря предполагает:</w:t>
      </w:r>
    </w:p>
    <w:p w:rsidR="00DB3357" w:rsidRPr="00DB3357" w:rsidRDefault="00DB3357" w:rsidP="00DB335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DB3357" w:rsidRPr="00DB3357" w:rsidRDefault="00DB3357" w:rsidP="00DB335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возможности переключения с одного вида деятельности на другой в рамках дня;</w:t>
      </w:r>
    </w:p>
    <w:p w:rsidR="00DB3357" w:rsidRPr="00DB3357" w:rsidRDefault="00DB3357" w:rsidP="00DB335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взаимосвязь всех мероприятий в рамках тематики дня;</w:t>
      </w:r>
    </w:p>
    <w:p w:rsidR="00DB3357" w:rsidRPr="00DB3357" w:rsidRDefault="00DB3357" w:rsidP="00DB335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активное участие детей во всех видах деятельности.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Принцип творческой индивидуальности.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Принцип комплексности оздоровления и воспитания ребёнка.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Данный принцип может быть реализован при следующих условиях:</w:t>
      </w:r>
    </w:p>
    <w:p w:rsidR="00DB3357" w:rsidRPr="00DB3357" w:rsidRDefault="00DB3357" w:rsidP="00DB33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 чёткое распределение времени на организацию оздоровительной и воспитательной работы;</w:t>
      </w:r>
    </w:p>
    <w:p w:rsidR="00DB3357" w:rsidRPr="00DB3357" w:rsidRDefault="00DB3357" w:rsidP="00DB335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Принцип уважения и доверия.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принцип может быть реализован при следующих условиях:</w:t>
      </w:r>
    </w:p>
    <w:p w:rsidR="00DB3357" w:rsidRPr="00DB3357" w:rsidRDefault="00DB3357" w:rsidP="00DB335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добровольного включения ребёнка в ту или иную деятельность;</w:t>
      </w:r>
    </w:p>
    <w:p w:rsidR="00DB3357" w:rsidRPr="00DB3357" w:rsidRDefault="00DB3357" w:rsidP="00DB335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DB3357" w:rsidRPr="00DB3357" w:rsidRDefault="00DB3357" w:rsidP="00DB335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учёте интересов учащихся, их индивидуальных вкусов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Приёмы и методы организации учебно-воспитательного процесса.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Для реализации программы досуг</w:t>
      </w:r>
      <w:r w:rsidR="005236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овой площадки «Свой мир мы строим сами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используются различные методические приёмы.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Методы, в основе которых лежит способ организации занятия:</w:t>
      </w:r>
    </w:p>
    <w:p w:rsidR="00DB3357" w:rsidRPr="00DB3357" w:rsidRDefault="00DB3357" w:rsidP="00DB3357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словесный 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(устное изложение, беседа, анализ и т.д.)</w:t>
      </w:r>
    </w:p>
    <w:p w:rsidR="00DB3357" w:rsidRPr="00DB3357" w:rsidRDefault="00DB3357" w:rsidP="00DB3357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наглядный 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(показ видеоматериалов, иллюстраций, наблюдение, показ (исполнение) педагогом, работа по образцу и др.)</w:t>
      </w:r>
      <w:proofErr w:type="gramEnd"/>
    </w:p>
    <w:p w:rsidR="00DB3357" w:rsidRPr="00DB3357" w:rsidRDefault="00DB3357" w:rsidP="00DB3357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практический</w:t>
      </w:r>
      <w:proofErr w:type="gramEnd"/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(упражнения, практические работы и др.)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Методы, в основе которых лежит уровень деятельности детей:</w:t>
      </w:r>
    </w:p>
    <w:p w:rsidR="00DB3357" w:rsidRPr="00DB3357" w:rsidRDefault="00DB3357" w:rsidP="00DB3357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объяснительно-иллюстративный</w:t>
      </w:r>
      <w:proofErr w:type="gramEnd"/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дети воспринимают и усваивают готовую информацию</w:t>
      </w:r>
    </w:p>
    <w:p w:rsidR="00DB3357" w:rsidRPr="00DB3357" w:rsidRDefault="00DB3357" w:rsidP="00DB3357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репродуктивный</w:t>
      </w:r>
      <w:proofErr w:type="gramEnd"/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учащиеся воспроизводят полученные знания и освоенные способы деятельности</w:t>
      </w:r>
    </w:p>
    <w:p w:rsidR="00DB3357" w:rsidRPr="00DB3357" w:rsidRDefault="00DB3357" w:rsidP="00DB3357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частично-поисковый</w:t>
      </w:r>
      <w:proofErr w:type="gramEnd"/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- 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детей в коллективном поиске, решение поставленной задачи совместно с педагогом</w:t>
      </w:r>
    </w:p>
    <w:p w:rsidR="00DB3357" w:rsidRPr="00DB3357" w:rsidRDefault="00DB3357" w:rsidP="00DB3357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исследовательский</w:t>
      </w:r>
      <w:proofErr w:type="gramEnd"/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самостоятельная творческая работа учащихся.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Методы, в основе которых лежит форма организации деятельности </w:t>
      </w:r>
      <w:r w:rsidR="0013738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</w:t>
      </w:r>
      <w:r w:rsidRPr="00DB3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уча</w:t>
      </w:r>
      <w:r w:rsidR="0013738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ю</w:t>
      </w:r>
      <w:r w:rsidRPr="00DB335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щихся занятия:</w:t>
      </w:r>
    </w:p>
    <w:p w:rsidR="00DB3357" w:rsidRPr="00DB3357" w:rsidRDefault="00DB3357" w:rsidP="00DB3357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фронтальный</w:t>
      </w:r>
      <w:proofErr w:type="gramEnd"/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одновременная работа со всеми детьми;</w:t>
      </w:r>
    </w:p>
    <w:p w:rsidR="00DB3357" w:rsidRPr="00DB3357" w:rsidRDefault="00DB3357" w:rsidP="00DB3357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коллективный</w:t>
      </w:r>
      <w:proofErr w:type="gramEnd"/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организация проблемно-поискового или творческого взаимодействия между всеми детьми;</w:t>
      </w:r>
    </w:p>
    <w:p w:rsidR="00DB3357" w:rsidRPr="00DB3357" w:rsidRDefault="00DB3357" w:rsidP="00DB3357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индивидуально-фронтальный</w:t>
      </w:r>
      <w:proofErr w:type="gramEnd"/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-  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чередование индивидуальных и фронтальных форм работы;</w:t>
      </w:r>
    </w:p>
    <w:p w:rsidR="00DB3357" w:rsidRPr="00DB3357" w:rsidRDefault="00DB3357" w:rsidP="00DB3357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коллективно-групповой</w:t>
      </w:r>
      <w:proofErr w:type="gramEnd"/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- 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заданий малыми группами, последующая презентация результатов выполнения заданий и их обобщение</w:t>
      </w:r>
    </w:p>
    <w:p w:rsidR="00DB3357" w:rsidRPr="00DB3357" w:rsidRDefault="00DB3357" w:rsidP="00DB3357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индивидуальный</w:t>
      </w:r>
      <w:proofErr w:type="gramEnd"/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индивидуальное выполнение заданий, решение проблем.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в работе досуговой площадки будут использоваться следующие</w:t>
      </w:r>
      <w:r w:rsidRPr="00DB33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DB335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формы и методы работы по программе: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тематические дни;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познавательные игры и викторины;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спортивные игры и соревнования;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игровые тестирования, опросы, анкетирование, беседы;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мультимедийные презентации на экологическую, правовую темы;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концерты, экскурсии и др.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Материально техническое обеспечение.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DB3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Аппаратура: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компьютер и т. д.,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DVD плеер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DB3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Спортивный инвентарь: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Резиновые мячи разных размеров.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Скакалки.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Бадминтон.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B3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Развивающие игры: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Шашки.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Пазлы</w:t>
      </w:r>
      <w:proofErr w:type="spellEnd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Настольные игры: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Домино.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Лото.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B3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Набор медикаментов для оказания первой медицинской помощи.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Бытовые предметы: 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столы, стулья в необходимом количестве.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 Использованная литература.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Афанасьев С.П., </w:t>
      </w:r>
      <w:proofErr w:type="spellStart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Коморин</w:t>
      </w:r>
      <w:proofErr w:type="spellEnd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</w:t>
      </w:r>
      <w:proofErr w:type="gramStart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</w:t>
      </w:r>
      <w:proofErr w:type="gramEnd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 занять детей в пришкольном лагере, или 100 отрядных дел. Методическое пособие, Кострома: РЦ НИТ «</w:t>
      </w:r>
      <w:proofErr w:type="gramStart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Эврика-М</w:t>
      </w:r>
      <w:proofErr w:type="gramEnd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2002.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Курганский</w:t>
      </w:r>
      <w:proofErr w:type="gramEnd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С.М. Путешествие по играй-городу. Организация досуговой деятельности школьников. М.: 5 за знания, 2008. – 192 с.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Лобачева </w:t>
      </w:r>
      <w:proofErr w:type="spellStart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С.и</w:t>
      </w:r>
      <w:proofErr w:type="spellEnd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</w:t>
      </w:r>
      <w:proofErr w:type="spellStart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Жиренко</w:t>
      </w:r>
      <w:proofErr w:type="spellEnd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О.Е. Справочник вожатого. - М.: ВАКО, 2007. – 192 с. - (Мозаика детского отдыха).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Лунина </w:t>
      </w:r>
      <w:proofErr w:type="spellStart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Г.В.Воспитание</w:t>
      </w:r>
      <w:proofErr w:type="spellEnd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детей на традициях русской культуры. Учебно-методическое пособие. Шмаков С.А. учимся, играя: методическое пособие. – М.: ЦГЛ, 2004. – 128с.М.: ЦГЛ, 2005. – 128с.</w:t>
      </w:r>
    </w:p>
    <w:p w:rsidR="00DB3357" w:rsidRDefault="00DB3357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Организация досуговых, творческих и игровых мероприятий в летнем лагере, 1-11 классы / авт.-сост. С.И. Лобачева. - М.: ВАКО, 2007. – 208с. (Мозаика детского отдыха).</w:t>
      </w: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B3357" w:rsidRPr="00DB3357" w:rsidRDefault="00DB3357" w:rsidP="005236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5236F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1 день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 июля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День Детства</w:t>
      </w:r>
    </w:p>
    <w:p w:rsidR="00DB3357" w:rsidRPr="00DB3357" w:rsidRDefault="00DB3357" w:rsidP="00DB33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Игровая программа «Ура, каникулы!»</w:t>
      </w:r>
    </w:p>
    <w:p w:rsidR="00DB3357" w:rsidRPr="00DB3357" w:rsidRDefault="00DB3357" w:rsidP="00DB335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 рисунков на асфальте «Пусть всегда будет солнце».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день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 июля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День друзей и улыбок</w:t>
      </w:r>
    </w:p>
    <w:p w:rsidR="00DB3357" w:rsidRPr="00DB3357" w:rsidRDefault="00DB3357" w:rsidP="00DB335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Посещение парка </w:t>
      </w:r>
      <w:proofErr w:type="spellStart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им.И.Поддубного</w:t>
      </w:r>
      <w:proofErr w:type="spellEnd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B3357" w:rsidRPr="00DB3357" w:rsidRDefault="00DB3357" w:rsidP="00DB335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Творческая мастерская «Сувениры для друзей»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день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 июля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color w:val="FF00FF"/>
          <w:sz w:val="27"/>
          <w:szCs w:val="27"/>
          <w:lang w:eastAsia="ru-RU"/>
        </w:rPr>
        <w:t>День спорта.</w:t>
      </w:r>
    </w:p>
    <w:p w:rsidR="00DB3357" w:rsidRPr="00DB3357" w:rsidRDefault="00DB3357" w:rsidP="00DB335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Викторина «В мире спорта».</w:t>
      </w:r>
    </w:p>
    <w:p w:rsidR="00DB3357" w:rsidRPr="00DB3357" w:rsidRDefault="00DB3357" w:rsidP="00DB335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Спортивная эстафета «Вас вызывает </w:t>
      </w:r>
      <w:proofErr w:type="spellStart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Спортландия</w:t>
      </w:r>
      <w:proofErr w:type="spellEnd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день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 июля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День здоровья.</w:t>
      </w:r>
    </w:p>
    <w:p w:rsidR="00DB3357" w:rsidRPr="00DB3357" w:rsidRDefault="00DB3357" w:rsidP="00DB335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Круглый стол «Безопасное лето».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2.Творческая мастерская. Кулинарный конкурс.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 день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 июля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День семьи.</w:t>
      </w:r>
    </w:p>
    <w:p w:rsidR="00DB3357" w:rsidRPr="00DB3357" w:rsidRDefault="00DB3357" w:rsidP="00DB335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Тематическое мероприятие, посвященное Дню Семьи, любви и верности.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2.Творческая мастерская «Подарки для любимых»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 день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9 июля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День кино.</w:t>
      </w:r>
    </w:p>
    <w:p w:rsidR="00DB3357" w:rsidRPr="00DB3357" w:rsidRDefault="00DB3357" w:rsidP="00DB335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Посещение кинотеатра «Премьер».</w:t>
      </w:r>
    </w:p>
    <w:p w:rsidR="00DB3357" w:rsidRPr="00DB3357" w:rsidRDefault="00DB3357" w:rsidP="00DB335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Викторина «В мире кино»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день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10 июля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День вежливости.</w:t>
      </w:r>
    </w:p>
    <w:p w:rsidR="00DB3357" w:rsidRPr="00DB3357" w:rsidRDefault="00DB3357" w:rsidP="00DB335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Игровая программа «Путешествие в страну этикета».</w:t>
      </w:r>
    </w:p>
    <w:p w:rsidR="00DB3357" w:rsidRPr="00DB3357" w:rsidRDefault="00DB3357" w:rsidP="00DB335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Творческая мастерская «Передай добро по кругу»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день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11 июля</w:t>
      </w:r>
    </w:p>
    <w:p w:rsidR="00DB3357" w:rsidRPr="00DB3357" w:rsidRDefault="00DB3357" w:rsidP="00DB335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>День сказки.</w:t>
      </w:r>
    </w:p>
    <w:p w:rsidR="00DB3357" w:rsidRPr="00DB3357" w:rsidRDefault="00DB3357" w:rsidP="00DB335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Игровая программа «Волшебный мир сказки».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Творческая мастерская «Там, на неведомых дорожках…»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 день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12 июля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color w:val="548DD4"/>
          <w:sz w:val="27"/>
          <w:szCs w:val="27"/>
          <w:lang w:eastAsia="ru-RU"/>
        </w:rPr>
        <w:t>День знатоков.</w:t>
      </w:r>
    </w:p>
    <w:p w:rsidR="00DB3357" w:rsidRPr="00DB3357" w:rsidRDefault="00DB3357" w:rsidP="00DB335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Интеллектуальный марафон </w:t>
      </w:r>
      <w:r w:rsidRPr="00DB3357">
        <w:rPr>
          <w:rFonts w:ascii="Times New Roman" w:eastAsia="Times New Roman" w:hAnsi="Times New Roman" w:cs="Times New Roman"/>
          <w:color w:val="353535"/>
          <w:sz w:val="27"/>
          <w:szCs w:val="27"/>
          <w:shd w:val="clear" w:color="auto" w:fill="FFFFFF"/>
          <w:lang w:eastAsia="ru-RU"/>
        </w:rPr>
        <w:t>«Спорт вокруг нас»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Творческая мастерская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10день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13 июля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День радуги.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Закрытие досуговой площадки «Мы, как радуги цвета, неразлучны никогда!»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Развлекательная программа «Как </w:t>
      </w:r>
      <w:proofErr w:type="gramStart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здорово</w:t>
      </w:r>
      <w:proofErr w:type="gramEnd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все мы здесь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собрались».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Default="00DB3357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6FD" w:rsidRPr="00DB3357" w:rsidRDefault="005236FD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3357" w:rsidRPr="00DB3357" w:rsidRDefault="00DB3357" w:rsidP="00DB33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Roboto" w:eastAsia="Times New Roman" w:hAnsi="Roboto" w:cs="Times New Roman"/>
          <w:noProof/>
          <w:color w:val="37474F"/>
          <w:kern w:val="36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0" wp14:anchorId="757860C6" wp14:editId="26258C22">
            <wp:simplePos x="0" y="0"/>
            <wp:positionH relativeFrom="column">
              <wp:posOffset>796290</wp:posOffset>
            </wp:positionH>
            <wp:positionV relativeFrom="line">
              <wp:posOffset>-365760</wp:posOffset>
            </wp:positionV>
            <wp:extent cx="3394075" cy="2343150"/>
            <wp:effectExtent l="0" t="0" r="0" b="0"/>
            <wp:wrapSquare wrapText="bothSides"/>
            <wp:docPr id="2" name="Рисунок 5" descr="hello_html_6d46d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d46d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6FD" w:rsidRDefault="005236FD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1E36A108" wp14:editId="30CC725E">
            <wp:extent cx="4733925" cy="857250"/>
            <wp:effectExtent l="0" t="0" r="9525" b="0"/>
            <wp:docPr id="1" name="Рисунок 4" descr="hello_html_m3e137d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e137ddf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ru-RU"/>
        </w:rPr>
        <w:t>9-00 – 9-10 –приём детей</w:t>
      </w:r>
    </w:p>
    <w:p w:rsidR="00DB3357" w:rsidRPr="00DB3357" w:rsidRDefault="00DB3357" w:rsidP="00DB3357">
      <w:pPr>
        <w:shd w:val="clear" w:color="auto" w:fill="FFFFFF"/>
        <w:spacing w:after="300" w:line="720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DB3357">
        <w:rPr>
          <w:rFonts w:ascii="Roboto" w:eastAsia="Times New Roman" w:hAnsi="Roboto" w:cs="Times New Roman"/>
          <w:color w:val="7030A0"/>
          <w:kern w:val="36"/>
          <w:sz w:val="56"/>
          <w:szCs w:val="56"/>
          <w:lang w:eastAsia="ru-RU"/>
        </w:rPr>
        <w:t>9-10 – 9-20– танцевальная зарядка</w:t>
      </w:r>
    </w:p>
    <w:p w:rsidR="00DB3357" w:rsidRPr="00DB3357" w:rsidRDefault="00DB3357" w:rsidP="00DB3357">
      <w:pPr>
        <w:shd w:val="clear" w:color="auto" w:fill="FFFFFF"/>
        <w:spacing w:after="300" w:line="720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DB3357">
        <w:rPr>
          <w:rFonts w:ascii="Roboto" w:eastAsia="Times New Roman" w:hAnsi="Roboto" w:cs="Times New Roman"/>
          <w:color w:val="7030A0"/>
          <w:kern w:val="36"/>
          <w:sz w:val="56"/>
          <w:szCs w:val="56"/>
          <w:lang w:eastAsia="ru-RU"/>
        </w:rPr>
        <w:t xml:space="preserve">9-20 – 9-30 – </w:t>
      </w:r>
      <w:proofErr w:type="spellStart"/>
      <w:r w:rsidRPr="00DB3357">
        <w:rPr>
          <w:rFonts w:ascii="Roboto" w:eastAsia="Times New Roman" w:hAnsi="Roboto" w:cs="Times New Roman"/>
          <w:color w:val="7030A0"/>
          <w:kern w:val="36"/>
          <w:sz w:val="56"/>
          <w:szCs w:val="56"/>
          <w:lang w:eastAsia="ru-RU"/>
        </w:rPr>
        <w:t>орг</w:t>
      </w:r>
      <w:proofErr w:type="gramStart"/>
      <w:r w:rsidRPr="00DB3357">
        <w:rPr>
          <w:rFonts w:ascii="Roboto" w:eastAsia="Times New Roman" w:hAnsi="Roboto" w:cs="Times New Roman"/>
          <w:color w:val="7030A0"/>
          <w:kern w:val="36"/>
          <w:sz w:val="56"/>
          <w:szCs w:val="56"/>
          <w:lang w:eastAsia="ru-RU"/>
        </w:rPr>
        <w:t>.м</w:t>
      </w:r>
      <w:proofErr w:type="gramEnd"/>
      <w:r w:rsidRPr="00DB3357">
        <w:rPr>
          <w:rFonts w:ascii="Roboto" w:eastAsia="Times New Roman" w:hAnsi="Roboto" w:cs="Times New Roman"/>
          <w:color w:val="7030A0"/>
          <w:kern w:val="36"/>
          <w:sz w:val="56"/>
          <w:szCs w:val="56"/>
          <w:lang w:eastAsia="ru-RU"/>
        </w:rPr>
        <w:t>омент</w:t>
      </w:r>
      <w:proofErr w:type="spellEnd"/>
    </w:p>
    <w:p w:rsidR="00DB3357" w:rsidRPr="00DB3357" w:rsidRDefault="00DB3357" w:rsidP="00DB3357">
      <w:pPr>
        <w:shd w:val="clear" w:color="auto" w:fill="FFFFFF"/>
        <w:spacing w:after="300" w:line="720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DB3357">
        <w:rPr>
          <w:rFonts w:ascii="Roboto" w:eastAsia="Times New Roman" w:hAnsi="Roboto" w:cs="Times New Roman"/>
          <w:color w:val="7030A0"/>
          <w:kern w:val="36"/>
          <w:sz w:val="56"/>
          <w:szCs w:val="56"/>
          <w:lang w:eastAsia="ru-RU"/>
        </w:rPr>
        <w:t>9-30 – 10-30 –мероприятия</w:t>
      </w:r>
    </w:p>
    <w:p w:rsidR="00DB3357" w:rsidRPr="00DB3357" w:rsidRDefault="00DB3357" w:rsidP="00DB3357">
      <w:pPr>
        <w:shd w:val="clear" w:color="auto" w:fill="FFFFFF"/>
        <w:spacing w:after="300" w:line="720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DB3357">
        <w:rPr>
          <w:rFonts w:ascii="Roboto" w:eastAsia="Times New Roman" w:hAnsi="Roboto" w:cs="Times New Roman"/>
          <w:color w:val="7030A0"/>
          <w:kern w:val="36"/>
          <w:sz w:val="56"/>
          <w:szCs w:val="56"/>
          <w:lang w:eastAsia="ru-RU"/>
        </w:rPr>
        <w:t>10-30 – 11-30 – творческая работа</w:t>
      </w:r>
    </w:p>
    <w:p w:rsidR="00DB3357" w:rsidRPr="00DB3357" w:rsidRDefault="00DB3357" w:rsidP="00DB3357">
      <w:pPr>
        <w:shd w:val="clear" w:color="auto" w:fill="FFFFFF"/>
        <w:spacing w:after="300" w:line="720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DB3357">
        <w:rPr>
          <w:rFonts w:ascii="Roboto" w:eastAsia="Times New Roman" w:hAnsi="Roboto" w:cs="Times New Roman"/>
          <w:color w:val="7030A0"/>
          <w:kern w:val="36"/>
          <w:sz w:val="56"/>
          <w:szCs w:val="56"/>
          <w:lang w:eastAsia="ru-RU"/>
        </w:rPr>
        <w:t>11-30 – 12-00–занятия по интересам</w:t>
      </w:r>
    </w:p>
    <w:p w:rsidR="00DB3357" w:rsidRPr="00DB3357" w:rsidRDefault="00DB3357" w:rsidP="00DB3357">
      <w:pPr>
        <w:shd w:val="clear" w:color="auto" w:fill="FFFFFF"/>
        <w:spacing w:after="300" w:line="720" w:lineRule="atLeast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DB3357">
        <w:rPr>
          <w:rFonts w:ascii="Roboto" w:eastAsia="Times New Roman" w:hAnsi="Roboto" w:cs="Times New Roman"/>
          <w:color w:val="7030A0"/>
          <w:kern w:val="36"/>
          <w:sz w:val="56"/>
          <w:szCs w:val="56"/>
          <w:lang w:eastAsia="ru-RU"/>
        </w:rPr>
        <w:t>12-00 –уход домой</w:t>
      </w: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5236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</w:p>
    <w:p w:rsidR="00DB3357" w:rsidRPr="00DB3357" w:rsidRDefault="005236FD" w:rsidP="00DB335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 1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Анкета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предварительного опроса родителей с целью формирования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программы досуг</w:t>
      </w:r>
      <w:r w:rsidR="005236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овой площадки «Свой мир мы строим сами</w:t>
      </w:r>
      <w:r w:rsidRPr="00DB3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Уважаемые родители! Впереди каникулы и наша досуговая площадка рада предложить Вашему ребенку интересную программу отдыха, развития и оздоровления. Чтобы сделать ее более полезной и эффективной мы бы хотели узнать Ваше мнение по некоторым вопросам.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Вы бы хотели, чтобы основная направленность смены досуговой площадки была </w:t>
      </w:r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(выбрать один из предложенных вариантов):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а) </w:t>
      </w: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культурно-досуговое __________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спортивно-оздоровительное __________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туристско-краеведческое ____________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эколого-биологическое ___________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социально-адаптивное ____________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Вы бы предпочли, чтобы в план мероприятий были включены: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(выбрать до 3 вариантов ответа)*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a) экскурсией в краеведческий музей____________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экскурсией в иной музей ____________________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посещение кинотеатра______________________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посещением иного учреждения культуры _______________________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экскурсией на предприятие (учреждение)_______________________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посещение центрального городского пляжа_____________________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ж) другое____________________________________________________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Какие закаливающие мероприятия вы бы хотели видеть в плане досуговой площадк</w:t>
      </w:r>
      <w:proofErr w:type="gramStart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выбрать до 3 вариантов ответа):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a) купание на пляже;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обливание;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c) другое _______________.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Какие физкультурные мероприятия вы бы хотели видеть в программе лагеря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(выбрать до 3 вариантов ответа):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a) утренняя зарядка_________________________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подвижные игры_________________________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командные соревнования__________________</w:t>
      </w:r>
    </w:p>
    <w:p w:rsidR="00DB3357" w:rsidRDefault="00DB3357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другое___________________________________</w:t>
      </w: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36FD" w:rsidRDefault="005236FD" w:rsidP="00DB33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36FD" w:rsidRPr="00DB3357" w:rsidRDefault="005236FD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DB3357" w:rsidRPr="00DB3357" w:rsidRDefault="00DB3357" w:rsidP="00DB335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Arial" w:eastAsia="Times New Roman" w:hAnsi="Arial" w:cs="Arial"/>
          <w:b/>
          <w:bCs/>
          <w:color w:val="1E1E1D"/>
          <w:sz w:val="21"/>
          <w:szCs w:val="21"/>
          <w:lang w:eastAsia="ru-RU"/>
        </w:rPr>
        <w:t> </w:t>
      </w:r>
      <w:r w:rsidRPr="00DB33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5236F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Приложение № 2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Анкета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предварительного опроса родителей с целью формирования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программы досуговой площадки «</w:t>
      </w:r>
      <w:r w:rsidR="005236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Свой мир мы строим сами</w:t>
      </w:r>
      <w:r w:rsidRPr="00DB33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Дорогие друзья! Впереди каникулы и наша досуговая площадка рада предложить вам интересную программу отдыха, развития и оздоровления. Чтобы сделать ее более полезной и эффективной мы бы хотели узнать ваше мнение по некоторым вопросам.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 период пребывания на площадке ты бы хоте</w:t>
      </w:r>
      <w:proofErr w:type="gramStart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л(</w:t>
      </w:r>
      <w:proofErr w:type="gramEnd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больше </w:t>
      </w:r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(выбрать 1 вариант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ответа):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a) отдыхать, заниматься спортом, общаться с друзьями, весело проводить время_________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принимать участие в играх, где бы я мог проявить себя, получить новый опыт__________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принимать участие в творческих кружках____________________________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Тебе бы хотелось, чтобы на досуговой площадке было больше </w:t>
      </w:r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(выбрать один из предложенных вариантов):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a) технических кружков___________________________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занятий по изучению природы, животных______________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спортивных соревнований___________________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кружков по декоративно-прикладному творчеству __________________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За время смены на досуговой площадке ты бы хоте</w:t>
      </w:r>
      <w:proofErr w:type="gramStart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л(</w:t>
      </w:r>
      <w:proofErr w:type="gramEnd"/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посетить </w:t>
      </w:r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(выбрать до 3 вариантов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ответа)*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a) музеи____________________________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театр или кино______________________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экскурсии на предприятие____________________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свой ответ _________________________________________________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Какие физкультурные мероприятия вы бы хотели видеть в программе лагеря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(выбрать до 3 вариантов ответа):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a) утренняя зарядка_________________________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подвижные игры_________________________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командные соревнования__________________</w:t>
      </w:r>
    </w:p>
    <w:p w:rsidR="00DB3357" w:rsidRPr="00DB3357" w:rsidRDefault="00DB3357" w:rsidP="00DB335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33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другое__________________________________________________________</w:t>
      </w:r>
    </w:p>
    <w:bookmarkEnd w:id="0"/>
    <w:p w:rsidR="002A6D0C" w:rsidRDefault="002A6D0C"/>
    <w:sectPr w:rsidR="002A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473"/>
    <w:multiLevelType w:val="multilevel"/>
    <w:tmpl w:val="19C8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827C4"/>
    <w:multiLevelType w:val="multilevel"/>
    <w:tmpl w:val="94FA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D7641"/>
    <w:multiLevelType w:val="multilevel"/>
    <w:tmpl w:val="FD34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33635"/>
    <w:multiLevelType w:val="multilevel"/>
    <w:tmpl w:val="A03ED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3782A"/>
    <w:multiLevelType w:val="multilevel"/>
    <w:tmpl w:val="649AE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C5399"/>
    <w:multiLevelType w:val="multilevel"/>
    <w:tmpl w:val="9350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02A05"/>
    <w:multiLevelType w:val="multilevel"/>
    <w:tmpl w:val="8844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55545"/>
    <w:multiLevelType w:val="multilevel"/>
    <w:tmpl w:val="E240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4D031E"/>
    <w:multiLevelType w:val="multilevel"/>
    <w:tmpl w:val="8B62B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105015"/>
    <w:multiLevelType w:val="multilevel"/>
    <w:tmpl w:val="0160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23B7F"/>
    <w:multiLevelType w:val="multilevel"/>
    <w:tmpl w:val="8580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6E343A"/>
    <w:multiLevelType w:val="multilevel"/>
    <w:tmpl w:val="97588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846AD2"/>
    <w:multiLevelType w:val="multilevel"/>
    <w:tmpl w:val="80C4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183864"/>
    <w:multiLevelType w:val="multilevel"/>
    <w:tmpl w:val="3CA05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910D03"/>
    <w:multiLevelType w:val="multilevel"/>
    <w:tmpl w:val="C97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493888"/>
    <w:multiLevelType w:val="multilevel"/>
    <w:tmpl w:val="08D42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2443F7"/>
    <w:multiLevelType w:val="multilevel"/>
    <w:tmpl w:val="4EFE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201F29"/>
    <w:multiLevelType w:val="multilevel"/>
    <w:tmpl w:val="5178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3E157D"/>
    <w:multiLevelType w:val="multilevel"/>
    <w:tmpl w:val="33E8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C71861"/>
    <w:multiLevelType w:val="multilevel"/>
    <w:tmpl w:val="DD36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D219B8"/>
    <w:multiLevelType w:val="multilevel"/>
    <w:tmpl w:val="A7340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12"/>
  </w:num>
  <w:num w:numId="5">
    <w:abstractNumId w:val="18"/>
  </w:num>
  <w:num w:numId="6">
    <w:abstractNumId w:val="9"/>
  </w:num>
  <w:num w:numId="7">
    <w:abstractNumId w:val="17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  <w:num w:numId="13">
    <w:abstractNumId w:val="11"/>
  </w:num>
  <w:num w:numId="14">
    <w:abstractNumId w:val="20"/>
  </w:num>
  <w:num w:numId="15">
    <w:abstractNumId w:val="4"/>
  </w:num>
  <w:num w:numId="16">
    <w:abstractNumId w:val="1"/>
  </w:num>
  <w:num w:numId="17">
    <w:abstractNumId w:val="2"/>
  </w:num>
  <w:num w:numId="18">
    <w:abstractNumId w:val="13"/>
  </w:num>
  <w:num w:numId="19">
    <w:abstractNumId w:val="14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E7"/>
    <w:rsid w:val="00137383"/>
    <w:rsid w:val="002A6D0C"/>
    <w:rsid w:val="005236FD"/>
    <w:rsid w:val="00740EE7"/>
    <w:rsid w:val="00DB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3696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2020-05-28T12:44:00Z</cp:lastPrinted>
  <dcterms:created xsi:type="dcterms:W3CDTF">2020-05-28T12:15:00Z</dcterms:created>
  <dcterms:modified xsi:type="dcterms:W3CDTF">2020-05-28T12:44:00Z</dcterms:modified>
</cp:coreProperties>
</file>